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2CD" w:rsidRDefault="008862CD" w:rsidP="008862C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0000FF"/>
          <w:sz w:val="28"/>
          <w:szCs w:val="28"/>
        </w:rPr>
        <w:t xml:space="preserve">Устав </w:t>
      </w:r>
    </w:p>
    <w:p w:rsidR="008862CD" w:rsidRDefault="008862CD" w:rsidP="008862C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,serif" w:hAnsi="Times New Roman,serif" w:cs="Arial"/>
          <w:b/>
          <w:bCs/>
          <w:color w:val="0000FF"/>
          <w:sz w:val="28"/>
          <w:szCs w:val="28"/>
        </w:rPr>
      </w:pPr>
      <w:r>
        <w:rPr>
          <w:rFonts w:ascii="Times New Roman,serif" w:hAnsi="Times New Roman,serif" w:cs="Arial"/>
          <w:b/>
          <w:bCs/>
          <w:color w:val="0000FF"/>
          <w:sz w:val="28"/>
          <w:szCs w:val="28"/>
        </w:rPr>
        <w:t>комитета по делам молодежи</w:t>
      </w:r>
    </w:p>
    <w:p w:rsidR="008862CD" w:rsidRDefault="008862CD" w:rsidP="008862C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0000FF"/>
          <w:sz w:val="28"/>
          <w:szCs w:val="28"/>
        </w:rPr>
        <w:t xml:space="preserve"> Высшего агротехнического колледжа</w:t>
      </w:r>
      <w:r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</w:p>
    <w:p w:rsidR="008862CD" w:rsidRDefault="008862CD" w:rsidP="008862C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FF"/>
          <w:sz w:val="28"/>
          <w:szCs w:val="28"/>
        </w:rPr>
        <w:t> 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</w:p>
    <w:p w:rsidR="008862CD" w:rsidRDefault="008862CD" w:rsidP="008862C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FF"/>
          <w:sz w:val="28"/>
          <w:szCs w:val="28"/>
        </w:rPr>
        <w:t>I. Общие положения.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</w:p>
    <w:p w:rsidR="008862CD" w:rsidRDefault="008862CD" w:rsidP="008862C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FF"/>
          <w:sz w:val="28"/>
          <w:szCs w:val="28"/>
        </w:rPr>
        <w:t>1. КДМ - неправительственная, некоммерческая организация, создающая путем объединений усилий и потенциала молодежи для защиты интересов и прав молодежи, действующего на принципах: добровольности,</w:t>
      </w:r>
    </w:p>
    <w:p w:rsidR="008862CD" w:rsidRDefault="008862CD" w:rsidP="008862C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FF"/>
          <w:sz w:val="28"/>
          <w:szCs w:val="28"/>
        </w:rPr>
        <w:t>равноправия их членов, самоуправления, законности, отчетности и гласности деятельности на основе действующего законодательства РК.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</w:p>
    <w:p w:rsidR="008862CD" w:rsidRDefault="008862CD" w:rsidP="008862C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FF"/>
          <w:sz w:val="28"/>
          <w:szCs w:val="28"/>
        </w:rPr>
        <w:t> </w:t>
      </w:r>
      <w:r>
        <w:rPr>
          <w:rFonts w:ascii="Times New Roman,serif" w:hAnsi="Times New Roman,serif" w:cs="Arial"/>
          <w:b/>
          <w:bCs/>
          <w:color w:val="0000FF"/>
          <w:sz w:val="28"/>
          <w:szCs w:val="28"/>
        </w:rPr>
        <w:t xml:space="preserve">Полное наименование </w:t>
      </w:r>
      <w:r>
        <w:rPr>
          <w:rFonts w:ascii="Times New Roman,serif" w:hAnsi="Times New Roman,serif" w:cs="Arial"/>
          <w:color w:val="0000FF"/>
          <w:sz w:val="28"/>
          <w:szCs w:val="28"/>
        </w:rPr>
        <w:t>- Комитет по делам молодежи Высшего агротехнического колледжа</w:t>
      </w:r>
      <w:proofErr w:type="gramStart"/>
      <w:r>
        <w:rPr>
          <w:rFonts w:ascii="Times New Roman,serif" w:hAnsi="Times New Roman,serif" w:cs="Arial"/>
          <w:color w:val="0000FF"/>
          <w:sz w:val="28"/>
          <w:szCs w:val="28"/>
        </w:rPr>
        <w:t xml:space="preserve"> .</w:t>
      </w:r>
      <w:proofErr w:type="gramEnd"/>
    </w:p>
    <w:p w:rsidR="008862CD" w:rsidRDefault="008862CD" w:rsidP="008862C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0000FF"/>
          <w:sz w:val="28"/>
          <w:szCs w:val="28"/>
        </w:rPr>
        <w:t xml:space="preserve">Краткое наименование </w:t>
      </w:r>
      <w:r>
        <w:rPr>
          <w:rFonts w:ascii="Times New Roman,serif" w:hAnsi="Times New Roman,serif" w:cs="Arial"/>
          <w:color w:val="0000FF"/>
          <w:sz w:val="28"/>
          <w:szCs w:val="28"/>
        </w:rPr>
        <w:t>- КДМ - является организацией, стремящейся к объединению широких слоев молодежи колледжа. КДМ строит свою деятельность на основе принимаемых собственных программных документов в соответствии с нормами Конституции РК и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  <w:r>
        <w:rPr>
          <w:rFonts w:ascii="Times New Roman,serif" w:hAnsi="Times New Roman,serif" w:cs="Arial"/>
          <w:color w:val="0000FF"/>
          <w:sz w:val="28"/>
          <w:szCs w:val="28"/>
        </w:rPr>
        <w:t>законодательства РК. КДМ в своей повседневной деятельности для реализации своих целей и задач открыто для сотрудничества со всеми молодежными организациями, движениями, действующими в РК.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</w:p>
    <w:p w:rsidR="008862CD" w:rsidRDefault="008862CD" w:rsidP="008862C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FF"/>
          <w:sz w:val="28"/>
          <w:szCs w:val="28"/>
        </w:rPr>
        <w:t>КДМ отвечает только по собственным обязательствам своим имуществом в соответствии с действующим законодательством.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</w:p>
    <w:p w:rsidR="008862CD" w:rsidRDefault="008862CD" w:rsidP="008862C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FF"/>
          <w:sz w:val="28"/>
          <w:szCs w:val="28"/>
        </w:rPr>
        <w:t>КДМ не отвечает по обязательствам своих членов, а члены КДМ не отвечают по обязательствам КДМ.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  <w:r>
        <w:rPr>
          <w:rFonts w:ascii="Arial,sans-serif" w:hAnsi="Arial,sans-serif" w:cs="Arial"/>
          <w:color w:val="0000FF"/>
          <w:sz w:val="28"/>
          <w:szCs w:val="28"/>
        </w:rPr>
        <w:t>        </w:t>
      </w:r>
    </w:p>
    <w:p w:rsidR="008862CD" w:rsidRDefault="008862CD" w:rsidP="008862C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0000FF"/>
          <w:sz w:val="28"/>
          <w:szCs w:val="28"/>
        </w:rPr>
        <w:t>Цели и предмет деятельности КДМ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</w:p>
    <w:p w:rsidR="008862CD" w:rsidRDefault="008862CD" w:rsidP="008862C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FF"/>
          <w:sz w:val="28"/>
          <w:szCs w:val="28"/>
        </w:rPr>
        <w:t>2.1 Главной целью КДМ является объединений усилий, энергии потенциала молодежи, направленных на формирование условии и механизмов,</w:t>
      </w:r>
    </w:p>
    <w:p w:rsidR="008862CD" w:rsidRDefault="008862CD" w:rsidP="008862C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FF"/>
          <w:sz w:val="28"/>
          <w:szCs w:val="28"/>
        </w:rPr>
        <w:t>решение проблем молодежи, защиты и реализации их интересов, реализации гражданских и социальных инициатив, а также для создания условий всестороннего развития, образования, воспитания и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  <w:r>
        <w:rPr>
          <w:rFonts w:ascii="Times New Roman,serif" w:hAnsi="Times New Roman,serif" w:cs="Arial"/>
          <w:color w:val="0000FF"/>
          <w:sz w:val="28"/>
          <w:szCs w:val="28"/>
        </w:rPr>
        <w:t>полноценной самореализации молодежи.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</w:p>
    <w:p w:rsidR="008862CD" w:rsidRDefault="008862CD" w:rsidP="008862C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FF"/>
          <w:sz w:val="28"/>
          <w:szCs w:val="28"/>
        </w:rPr>
        <w:t>2.2 Предметом деятельности КДМ является: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  <w:r>
        <w:rPr>
          <w:rFonts w:ascii="Times New Roman,serif" w:hAnsi="Times New Roman,serif" w:cs="Arial"/>
          <w:color w:val="0000FF"/>
          <w:sz w:val="28"/>
          <w:szCs w:val="28"/>
        </w:rPr>
        <w:t xml:space="preserve">Воспитание у молодежи патриотизма, </w:t>
      </w:r>
      <w:proofErr w:type="gramStart"/>
      <w:r>
        <w:rPr>
          <w:rFonts w:ascii="Times New Roman,serif" w:hAnsi="Times New Roman,serif" w:cs="Arial"/>
          <w:color w:val="0000FF"/>
          <w:sz w:val="28"/>
          <w:szCs w:val="28"/>
        </w:rPr>
        <w:t>общепринятых</w:t>
      </w:r>
      <w:proofErr w:type="gramEnd"/>
      <w:r>
        <w:rPr>
          <w:rFonts w:ascii="Times New Roman,serif" w:hAnsi="Times New Roman,serif" w:cs="Arial"/>
          <w:color w:val="0000FF"/>
          <w:sz w:val="28"/>
          <w:szCs w:val="28"/>
        </w:rPr>
        <w:t xml:space="preserve"> человеческих ценности, гуманности, межкультурного согласия, стремление быть высокопрофессиональным, компетентным специалистом XXI в.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</w:p>
    <w:p w:rsidR="008862CD" w:rsidRDefault="008862CD" w:rsidP="008862C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FF"/>
          <w:sz w:val="28"/>
          <w:szCs w:val="28"/>
        </w:rPr>
        <w:t>- разъяснение среди населения программных и уставных целей и задач КДМ, распространение информации о своей деятельности.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</w:p>
    <w:p w:rsidR="008862CD" w:rsidRDefault="008862CD" w:rsidP="008862C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FF"/>
          <w:sz w:val="28"/>
          <w:szCs w:val="28"/>
        </w:rPr>
        <w:t>- содействие реализации, разъяснение и пропаганда в рядах сельской молодежи и студенчества, курсы демократических реформ, проводимых государством.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</w:p>
    <w:p w:rsidR="008862CD" w:rsidRDefault="008862CD" w:rsidP="008862C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FF"/>
          <w:sz w:val="28"/>
          <w:szCs w:val="28"/>
        </w:rPr>
        <w:t>- содействие и помощь государству в работе с молодежью, реализация законов постановление Правительства, связанных с молодежью.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</w:p>
    <w:p w:rsidR="008862CD" w:rsidRDefault="008862CD" w:rsidP="008862C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FF"/>
          <w:sz w:val="28"/>
          <w:szCs w:val="28"/>
        </w:rPr>
        <w:t>- содействие решения проблем занятости и развития</w:t>
      </w:r>
    </w:p>
    <w:p w:rsidR="008862CD" w:rsidRDefault="008862CD" w:rsidP="008862C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FF"/>
          <w:sz w:val="28"/>
          <w:szCs w:val="28"/>
        </w:rPr>
        <w:t>предпринимательства сельской молодежи.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</w:p>
    <w:p w:rsidR="008862CD" w:rsidRDefault="008862CD" w:rsidP="008862C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FF"/>
          <w:sz w:val="28"/>
          <w:szCs w:val="28"/>
        </w:rPr>
        <w:t>- содействие развитию малого и среднего бизнеса среди молодежи.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</w:p>
    <w:p w:rsidR="008862CD" w:rsidRDefault="008862CD" w:rsidP="008862C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FF"/>
          <w:sz w:val="28"/>
          <w:szCs w:val="28"/>
        </w:rPr>
        <w:lastRenderedPageBreak/>
        <w:t xml:space="preserve">- пропаганда здорового образа жизни, борьба с наркоманией, </w:t>
      </w:r>
      <w:proofErr w:type="spellStart"/>
      <w:r>
        <w:rPr>
          <w:rFonts w:ascii="Times New Roman,serif" w:hAnsi="Times New Roman,serif" w:cs="Arial"/>
          <w:color w:val="0000FF"/>
          <w:sz w:val="28"/>
          <w:szCs w:val="28"/>
        </w:rPr>
        <w:t>табакокурения</w:t>
      </w:r>
      <w:proofErr w:type="spellEnd"/>
      <w:r>
        <w:rPr>
          <w:rFonts w:ascii="Times New Roman,serif" w:hAnsi="Times New Roman,serif" w:cs="Arial"/>
          <w:color w:val="0000FF"/>
          <w:sz w:val="28"/>
          <w:szCs w:val="28"/>
        </w:rPr>
        <w:t xml:space="preserve"> и алкоголизма среди молодежи.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</w:p>
    <w:p w:rsidR="008862CD" w:rsidRDefault="008862CD" w:rsidP="008862C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FF"/>
          <w:sz w:val="28"/>
          <w:szCs w:val="28"/>
        </w:rPr>
        <w:t>2.3. Для достижения программных и уставных целей КДМ может входить в ассоциации (союзы), избирательные и иные блоки с другими молодежными организациями, объединениями, движениями.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</w:p>
    <w:p w:rsidR="008862CD" w:rsidRDefault="008862CD" w:rsidP="008862C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0000FF"/>
          <w:sz w:val="28"/>
          <w:szCs w:val="28"/>
        </w:rPr>
        <w:t>III.</w:t>
      </w:r>
      <w:r>
        <w:rPr>
          <w:rFonts w:ascii="Times New Roman,serif" w:hAnsi="Times New Roman,serif" w:cs="Arial"/>
          <w:color w:val="0000FF"/>
          <w:sz w:val="28"/>
          <w:szCs w:val="28"/>
        </w:rPr>
        <w:t xml:space="preserve">     </w:t>
      </w:r>
      <w:r>
        <w:rPr>
          <w:rFonts w:ascii="Times New Roman,serif" w:hAnsi="Times New Roman,serif" w:cs="Arial"/>
          <w:b/>
          <w:bCs/>
          <w:color w:val="0000FF"/>
          <w:sz w:val="28"/>
          <w:szCs w:val="28"/>
        </w:rPr>
        <w:t>Членство КДМ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</w:p>
    <w:p w:rsidR="008862CD" w:rsidRDefault="008862CD" w:rsidP="008862C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FF"/>
          <w:sz w:val="28"/>
          <w:szCs w:val="28"/>
        </w:rPr>
        <w:t>3.1.   Членство в КДМ индивидуальное, добровольное, равноправное, фиксированное.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</w:p>
    <w:p w:rsidR="008862CD" w:rsidRDefault="00C0713D" w:rsidP="008862C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FF"/>
          <w:sz w:val="28"/>
          <w:szCs w:val="28"/>
        </w:rPr>
        <w:t>3.2.   Членом КДМ может быть гражданин РК, д</w:t>
      </w:r>
      <w:r w:rsidR="008862CD">
        <w:rPr>
          <w:rFonts w:ascii="Times New Roman,serif" w:hAnsi="Times New Roman,serif" w:cs="Arial"/>
          <w:color w:val="0000FF"/>
          <w:sz w:val="28"/>
          <w:szCs w:val="28"/>
        </w:rPr>
        <w:t>остигший 16-ти летнего возраста и не старше 29 лет.</w:t>
      </w:r>
      <w:r w:rsidR="008862CD">
        <w:rPr>
          <w:rFonts w:ascii="Arial" w:hAnsi="Arial" w:cs="Arial"/>
          <w:color w:val="0000FF"/>
          <w:sz w:val="28"/>
          <w:szCs w:val="28"/>
        </w:rPr>
        <w:t xml:space="preserve"> </w:t>
      </w:r>
    </w:p>
    <w:p w:rsidR="008862CD" w:rsidRDefault="008862CD" w:rsidP="008862C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FF"/>
          <w:sz w:val="28"/>
          <w:szCs w:val="28"/>
        </w:rPr>
        <w:t>3.3.    Прием в КДМ решается собранием всех членов КДМ на основании письменного заявления. Прием в КДМ может быть осуществлен председателем КДМ и активом комитета.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</w:p>
    <w:p w:rsidR="008862CD" w:rsidRDefault="008862CD" w:rsidP="008862C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FF"/>
          <w:sz w:val="28"/>
          <w:szCs w:val="28"/>
        </w:rPr>
        <w:t>3.4. Членство в КДМ подтверждается соответствующим документом, форма которого утверждается активом комитета.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</w:p>
    <w:p w:rsidR="008862CD" w:rsidRDefault="008862CD" w:rsidP="008862C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FF"/>
          <w:sz w:val="28"/>
          <w:szCs w:val="28"/>
        </w:rPr>
        <w:t>3.5. Членство в КДМ может быть прекращено: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</w:p>
    <w:p w:rsidR="008862CD" w:rsidRDefault="008862CD" w:rsidP="008862C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FF"/>
          <w:sz w:val="28"/>
          <w:szCs w:val="28"/>
        </w:rPr>
        <w:t>-   добровольно по заявлению члена КДМ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</w:p>
    <w:p w:rsidR="008862CD" w:rsidRDefault="008862CD" w:rsidP="008862C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FF"/>
          <w:sz w:val="28"/>
          <w:szCs w:val="28"/>
        </w:rPr>
        <w:t>- по решению общего собрания КДМ или вышестоящего органа КДМ в случае систематических нарушений, уставных целей и задач, совершение</w:t>
      </w:r>
    </w:p>
    <w:p w:rsidR="008862CD" w:rsidRDefault="008862CD" w:rsidP="008862C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FF"/>
          <w:sz w:val="28"/>
          <w:szCs w:val="28"/>
        </w:rPr>
        <w:t xml:space="preserve">действия, </w:t>
      </w:r>
      <w:proofErr w:type="gramStart"/>
      <w:r>
        <w:rPr>
          <w:rFonts w:ascii="Times New Roman,serif" w:hAnsi="Times New Roman,serif" w:cs="Arial"/>
          <w:color w:val="0000FF"/>
          <w:sz w:val="28"/>
          <w:szCs w:val="28"/>
        </w:rPr>
        <w:t>подрывающих</w:t>
      </w:r>
      <w:proofErr w:type="gramEnd"/>
      <w:r>
        <w:rPr>
          <w:rFonts w:ascii="Times New Roman,serif" w:hAnsi="Times New Roman,serif" w:cs="Arial"/>
          <w:color w:val="0000FF"/>
          <w:sz w:val="28"/>
          <w:szCs w:val="28"/>
        </w:rPr>
        <w:t xml:space="preserve"> авторитетом КДМ.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</w:p>
    <w:p w:rsidR="008862CD" w:rsidRDefault="008862CD" w:rsidP="008862C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FF"/>
          <w:sz w:val="28"/>
          <w:szCs w:val="28"/>
        </w:rPr>
        <w:t>3.6. Порядок учета членов КДМ устанавливается активом комитета и председателем.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</w:p>
    <w:p w:rsidR="008862CD" w:rsidRDefault="008862CD" w:rsidP="008862C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FF"/>
          <w:sz w:val="28"/>
          <w:szCs w:val="28"/>
        </w:rPr>
        <w:t> 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  <w:r>
        <w:rPr>
          <w:rFonts w:ascii="Times New Roman,serif" w:hAnsi="Times New Roman,serif" w:cs="Arial"/>
          <w:b/>
          <w:bCs/>
          <w:color w:val="0000FF"/>
          <w:sz w:val="28"/>
          <w:szCs w:val="28"/>
        </w:rPr>
        <w:t>IV.</w:t>
      </w:r>
      <w:r>
        <w:rPr>
          <w:rFonts w:ascii="Times New Roman,serif" w:hAnsi="Times New Roman,serif" w:cs="Arial"/>
          <w:color w:val="0000FF"/>
          <w:sz w:val="28"/>
          <w:szCs w:val="28"/>
        </w:rPr>
        <w:t>  </w:t>
      </w:r>
      <w:r>
        <w:rPr>
          <w:rFonts w:ascii="Times New Roman,serif" w:hAnsi="Times New Roman,serif" w:cs="Arial"/>
          <w:b/>
          <w:bCs/>
          <w:color w:val="0000FF"/>
          <w:sz w:val="28"/>
          <w:szCs w:val="28"/>
        </w:rPr>
        <w:t>Права и обязанности членов в КДМ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</w:p>
    <w:p w:rsidR="008862CD" w:rsidRDefault="008862CD" w:rsidP="008862C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FF"/>
          <w:sz w:val="28"/>
          <w:szCs w:val="28"/>
        </w:rPr>
        <w:t>4.1. Член КДМ имеет право: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</w:p>
    <w:p w:rsidR="008862CD" w:rsidRDefault="008862CD" w:rsidP="008862C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FF"/>
          <w:sz w:val="28"/>
          <w:szCs w:val="28"/>
        </w:rPr>
        <w:t xml:space="preserve">- участвовать в управлении силами КДМ в порядке, </w:t>
      </w:r>
      <w:proofErr w:type="gramStart"/>
      <w:r>
        <w:rPr>
          <w:rFonts w:ascii="Times New Roman,serif" w:hAnsi="Times New Roman,serif" w:cs="Arial"/>
          <w:color w:val="0000FF"/>
          <w:sz w:val="28"/>
          <w:szCs w:val="28"/>
        </w:rPr>
        <w:t>предусмотренных</w:t>
      </w:r>
      <w:proofErr w:type="gramEnd"/>
      <w:r>
        <w:rPr>
          <w:rFonts w:ascii="Times New Roman,serif" w:hAnsi="Times New Roman,serif" w:cs="Arial"/>
          <w:color w:val="0000FF"/>
          <w:sz w:val="28"/>
          <w:szCs w:val="28"/>
        </w:rPr>
        <w:t>, настоящим уставом.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</w:p>
    <w:p w:rsidR="008862CD" w:rsidRDefault="008862CD" w:rsidP="008862C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FF"/>
          <w:sz w:val="28"/>
          <w:szCs w:val="28"/>
        </w:rPr>
        <w:t>-   получать информацию о деятельности КДМ и ее выборных органов.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</w:p>
    <w:p w:rsidR="008862CD" w:rsidRDefault="008862CD" w:rsidP="008862C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FF"/>
          <w:sz w:val="28"/>
          <w:szCs w:val="28"/>
        </w:rPr>
        <w:t>- избирать и быть избранным руководящие и контрольные органы КДМ.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</w:p>
    <w:p w:rsidR="008862CD" w:rsidRDefault="008862CD" w:rsidP="008862C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FF"/>
          <w:sz w:val="28"/>
          <w:szCs w:val="28"/>
        </w:rPr>
        <w:t>-    свободно выражать свои мысли, обсуждать вопросы деятельности КДМ, и вносить вопросы деятельности КДМ и вносить свои предложения по дальнейшему развитию КДМ.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</w:p>
    <w:p w:rsidR="008862CD" w:rsidRDefault="008862CD" w:rsidP="008862C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FF"/>
          <w:sz w:val="28"/>
          <w:szCs w:val="28"/>
        </w:rPr>
        <w:t>-   инициировать изменения и дополнения в настоящий Устав.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</w:p>
    <w:p w:rsidR="008862CD" w:rsidRDefault="008862CD" w:rsidP="008862C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FF"/>
          <w:sz w:val="28"/>
          <w:szCs w:val="28"/>
        </w:rPr>
        <w:t>-    согласно мотивированному заявлению выйти из рядов КДМ или приостановить свою деятельность в ней.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  <w:r>
        <w:rPr>
          <w:rFonts w:ascii="Times New Roman,serif" w:hAnsi="Times New Roman,serif" w:cs="Arial"/>
          <w:color w:val="0000FF"/>
          <w:sz w:val="28"/>
          <w:szCs w:val="28"/>
        </w:rPr>
        <w:t>Добровольно выходить из объединения или</w:t>
      </w:r>
      <w:r w:rsidR="0078186F">
        <w:rPr>
          <w:rFonts w:ascii="Arial" w:hAnsi="Arial" w:cs="Arial"/>
          <w:color w:val="3C4046"/>
          <w:sz w:val="21"/>
          <w:szCs w:val="21"/>
        </w:rPr>
        <w:t xml:space="preserve"> </w:t>
      </w:r>
      <w:r>
        <w:rPr>
          <w:rFonts w:ascii="Times New Roman,serif" w:hAnsi="Times New Roman,serif" w:cs="Arial"/>
          <w:color w:val="0000FF"/>
          <w:sz w:val="28"/>
          <w:szCs w:val="28"/>
        </w:rPr>
        <w:t>прекращение своей деятельности в организации.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</w:p>
    <w:p w:rsidR="008862CD" w:rsidRDefault="008862CD" w:rsidP="008862C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FF"/>
          <w:sz w:val="28"/>
          <w:szCs w:val="28"/>
        </w:rPr>
        <w:t>4.2.Член КДМ обязан: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</w:p>
    <w:p w:rsidR="008862CD" w:rsidRDefault="008862CD" w:rsidP="008862C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FF"/>
          <w:sz w:val="28"/>
          <w:szCs w:val="28"/>
        </w:rPr>
        <w:t>-    соблюдать требования настоящего Устава</w:t>
      </w:r>
      <w:proofErr w:type="gramStart"/>
      <w:r>
        <w:rPr>
          <w:rFonts w:ascii="Times New Roman,serif" w:hAnsi="Times New Roman,serif" w:cs="Arial"/>
          <w:color w:val="0000FF"/>
          <w:sz w:val="28"/>
          <w:szCs w:val="28"/>
        </w:rPr>
        <w:t>.</w:t>
      </w:r>
      <w:proofErr w:type="gramEnd"/>
      <w:r>
        <w:rPr>
          <w:rFonts w:ascii="Times New Roman,serif" w:hAnsi="Times New Roman,serif" w:cs="Arial"/>
          <w:color w:val="0000FF"/>
          <w:sz w:val="28"/>
          <w:szCs w:val="28"/>
        </w:rPr>
        <w:t xml:space="preserve"> -   </w:t>
      </w:r>
      <w:proofErr w:type="gramStart"/>
      <w:r>
        <w:rPr>
          <w:rFonts w:ascii="Times New Roman,serif" w:hAnsi="Times New Roman,serif" w:cs="Arial"/>
          <w:color w:val="0000FF"/>
          <w:sz w:val="28"/>
          <w:szCs w:val="28"/>
        </w:rPr>
        <w:t>р</w:t>
      </w:r>
      <w:proofErr w:type="gramEnd"/>
      <w:r>
        <w:rPr>
          <w:rFonts w:ascii="Times New Roman,serif" w:hAnsi="Times New Roman,serif" w:cs="Arial"/>
          <w:color w:val="0000FF"/>
          <w:sz w:val="28"/>
          <w:szCs w:val="28"/>
        </w:rPr>
        <w:t>азъяснить и отстаивать программные цели КДМ.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</w:p>
    <w:p w:rsidR="008862CD" w:rsidRDefault="008862CD" w:rsidP="008862C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FF"/>
          <w:sz w:val="28"/>
          <w:szCs w:val="28"/>
        </w:rPr>
        <w:t>-    выполнять решение органов КДМ, при этом государственные служащие не связаны решениями КДМ и ее органов при исполнении своих должностных</w:t>
      </w:r>
      <w:r w:rsidR="0078186F">
        <w:rPr>
          <w:rFonts w:ascii="Arial" w:hAnsi="Arial" w:cs="Arial"/>
          <w:color w:val="3C4046"/>
          <w:sz w:val="21"/>
          <w:szCs w:val="21"/>
        </w:rPr>
        <w:t xml:space="preserve"> </w:t>
      </w:r>
      <w:r>
        <w:rPr>
          <w:rFonts w:ascii="Times New Roman,serif" w:hAnsi="Times New Roman,serif" w:cs="Arial"/>
          <w:color w:val="0000FF"/>
          <w:sz w:val="28"/>
          <w:szCs w:val="28"/>
        </w:rPr>
        <w:t>обязанностей;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</w:p>
    <w:p w:rsidR="008862CD" w:rsidRDefault="008862CD" w:rsidP="008862C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FF"/>
          <w:sz w:val="28"/>
          <w:szCs w:val="28"/>
        </w:rPr>
        <w:t>-   своим непосредственным участием в работе КДМ, личными действиями и поступками доказывать принадлежность к КДМ и добиваться роста ее авторитета и влияния среди населения.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</w:p>
    <w:p w:rsidR="008862CD" w:rsidRDefault="008862CD" w:rsidP="008862C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FF"/>
          <w:sz w:val="28"/>
          <w:szCs w:val="28"/>
        </w:rPr>
        <w:lastRenderedPageBreak/>
        <w:t>-    быть патриотом своей Родины, укреплять стабильность и согласие в обществе, проявлять заботу о ветеранах, вносить свой вклад в воспитание</w:t>
      </w:r>
    </w:p>
    <w:p w:rsidR="008862CD" w:rsidRDefault="008862CD" w:rsidP="008862C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FF"/>
          <w:sz w:val="28"/>
          <w:szCs w:val="28"/>
        </w:rPr>
        <w:t>молодежи;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</w:p>
    <w:p w:rsidR="008862CD" w:rsidRDefault="008862CD" w:rsidP="008862C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FF"/>
          <w:sz w:val="28"/>
          <w:szCs w:val="28"/>
        </w:rPr>
        <w:t>-    проводить работу по вовлечению в КДМ новых членов.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</w:p>
    <w:p w:rsidR="008862CD" w:rsidRDefault="008862CD" w:rsidP="008862C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FF"/>
          <w:sz w:val="28"/>
          <w:szCs w:val="28"/>
        </w:rPr>
        <w:t>-    оказывать КДМ по мере возможности финансовую и иную помощь.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</w:p>
    <w:p w:rsidR="008862CD" w:rsidRDefault="008862CD" w:rsidP="008862C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0000FF"/>
          <w:sz w:val="28"/>
          <w:szCs w:val="28"/>
        </w:rPr>
        <w:t>V.</w:t>
      </w:r>
      <w:r>
        <w:rPr>
          <w:rFonts w:ascii="Times New Roman,serif" w:hAnsi="Times New Roman,serif" w:cs="Arial"/>
          <w:color w:val="0000FF"/>
          <w:sz w:val="28"/>
          <w:szCs w:val="28"/>
        </w:rPr>
        <w:t> </w:t>
      </w:r>
      <w:r>
        <w:rPr>
          <w:rFonts w:ascii="Times New Roman,serif" w:hAnsi="Times New Roman,serif" w:cs="Arial"/>
          <w:b/>
          <w:bCs/>
          <w:color w:val="0000FF"/>
          <w:sz w:val="28"/>
          <w:szCs w:val="28"/>
        </w:rPr>
        <w:t>Принципы построения деятельности КДМ его структура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</w:p>
    <w:p w:rsidR="008862CD" w:rsidRDefault="008862CD" w:rsidP="008862C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FF"/>
          <w:sz w:val="28"/>
          <w:szCs w:val="28"/>
        </w:rPr>
        <w:t>5.1. КДМ в своей деятельности руководствуется принципами свободы, справедливости и солидарности.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</w:p>
    <w:p w:rsidR="008862CD" w:rsidRDefault="008862CD" w:rsidP="008862C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FF"/>
          <w:sz w:val="28"/>
          <w:szCs w:val="28"/>
        </w:rPr>
        <w:t>5.2. Актив комитета КДМ при реализации поставленных задач согласовывает с администрацией колледжа.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</w:p>
    <w:p w:rsidR="008862CD" w:rsidRDefault="008862CD" w:rsidP="008862C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0000FF"/>
          <w:sz w:val="28"/>
          <w:szCs w:val="28"/>
        </w:rPr>
        <w:t>VI.</w:t>
      </w:r>
      <w:r>
        <w:rPr>
          <w:rFonts w:ascii="Times New Roman,serif" w:hAnsi="Times New Roman,serif" w:cs="Arial"/>
          <w:color w:val="0000FF"/>
          <w:sz w:val="28"/>
          <w:szCs w:val="28"/>
        </w:rPr>
        <w:t xml:space="preserve"> </w:t>
      </w:r>
      <w:r>
        <w:rPr>
          <w:rFonts w:ascii="Times New Roman,serif" w:hAnsi="Times New Roman,serif" w:cs="Arial"/>
          <w:b/>
          <w:bCs/>
          <w:color w:val="0000FF"/>
          <w:sz w:val="28"/>
          <w:szCs w:val="28"/>
        </w:rPr>
        <w:t>Органы управления и контроля КДМ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</w:p>
    <w:p w:rsidR="008862CD" w:rsidRDefault="008862CD" w:rsidP="008862C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FF"/>
          <w:sz w:val="28"/>
          <w:szCs w:val="28"/>
        </w:rPr>
        <w:t>6.1.    В управления КДМ входят избранный всеобщим голосованием председатель и актив комитета.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</w:p>
    <w:p w:rsidR="008862CD" w:rsidRDefault="008862CD" w:rsidP="008862C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FF"/>
          <w:sz w:val="28"/>
          <w:szCs w:val="28"/>
        </w:rPr>
        <w:t>6.2.    Актив комитета выполняет следующее: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</w:p>
    <w:p w:rsidR="008862CD" w:rsidRDefault="008862CD" w:rsidP="008862C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FF"/>
          <w:sz w:val="28"/>
          <w:szCs w:val="28"/>
        </w:rPr>
        <w:t>-   принимает Устав и вносит изменения и дополнения в него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</w:p>
    <w:p w:rsidR="008862CD" w:rsidRDefault="008862CD" w:rsidP="008862C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FF"/>
          <w:sz w:val="28"/>
          <w:szCs w:val="28"/>
        </w:rPr>
        <w:t>-   утверждает, основные направления и программу действий КДМ.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</w:p>
    <w:p w:rsidR="008862CD" w:rsidRDefault="008862CD" w:rsidP="008862C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FF"/>
          <w:sz w:val="28"/>
          <w:szCs w:val="28"/>
        </w:rPr>
        <w:t xml:space="preserve">-   принимает меры по обеспечению роста авторитета и влияния КДМ в обществе, укреплению молодежных рядов и внутри молодежной </w:t>
      </w:r>
      <w:proofErr w:type="spellStart"/>
      <w:r>
        <w:rPr>
          <w:rFonts w:ascii="Times New Roman,serif" w:hAnsi="Times New Roman,serif" w:cs="Arial"/>
          <w:color w:val="0000FF"/>
          <w:sz w:val="28"/>
          <w:szCs w:val="28"/>
        </w:rPr>
        <w:t>дисциплины</w:t>
      </w:r>
      <w:proofErr w:type="gramStart"/>
      <w:r>
        <w:rPr>
          <w:rFonts w:ascii="Times New Roman,serif" w:hAnsi="Times New Roman,serif" w:cs="Arial"/>
          <w:color w:val="0000FF"/>
          <w:sz w:val="28"/>
          <w:szCs w:val="28"/>
        </w:rPr>
        <w:t>,с</w:t>
      </w:r>
      <w:proofErr w:type="gramEnd"/>
      <w:r>
        <w:rPr>
          <w:rFonts w:ascii="Times New Roman,serif" w:hAnsi="Times New Roman,serif" w:cs="Arial"/>
          <w:color w:val="0000FF"/>
          <w:sz w:val="28"/>
          <w:szCs w:val="28"/>
        </w:rPr>
        <w:t>овершенствованию</w:t>
      </w:r>
      <w:proofErr w:type="spellEnd"/>
      <w:r>
        <w:rPr>
          <w:rFonts w:ascii="Times New Roman,serif" w:hAnsi="Times New Roman,serif" w:cs="Arial"/>
          <w:color w:val="0000FF"/>
          <w:sz w:val="28"/>
          <w:szCs w:val="28"/>
        </w:rPr>
        <w:t xml:space="preserve"> кадровой политики КДМ.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</w:p>
    <w:p w:rsidR="008862CD" w:rsidRDefault="008862CD" w:rsidP="008862C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FF"/>
          <w:sz w:val="28"/>
          <w:szCs w:val="28"/>
        </w:rPr>
        <w:t xml:space="preserve">-   подписывает принятые на </w:t>
      </w:r>
      <w:proofErr w:type="gramStart"/>
      <w:r>
        <w:rPr>
          <w:rFonts w:ascii="Times New Roman,serif" w:hAnsi="Times New Roman,serif" w:cs="Arial"/>
          <w:color w:val="0000FF"/>
          <w:sz w:val="28"/>
          <w:szCs w:val="28"/>
        </w:rPr>
        <w:t>всеобщем</w:t>
      </w:r>
      <w:proofErr w:type="gramEnd"/>
      <w:r>
        <w:rPr>
          <w:rFonts w:ascii="Times New Roman,serif" w:hAnsi="Times New Roman,serif" w:cs="Arial"/>
          <w:color w:val="0000FF"/>
          <w:sz w:val="28"/>
          <w:szCs w:val="28"/>
        </w:rPr>
        <w:t xml:space="preserve"> собрание постановления, обращения, заявления.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</w:p>
    <w:p w:rsidR="008862CD" w:rsidRDefault="008862CD" w:rsidP="008862C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FF"/>
          <w:sz w:val="28"/>
          <w:szCs w:val="28"/>
        </w:rPr>
        <w:t>-    обсуждает иные вопросы, связанные с деятельностью КДМ.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</w:p>
    <w:p w:rsidR="008862CD" w:rsidRDefault="008862CD" w:rsidP="008862C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FF"/>
          <w:sz w:val="28"/>
          <w:szCs w:val="28"/>
        </w:rPr>
        <w:t xml:space="preserve">-  Органом контроля является администрация </w:t>
      </w:r>
      <w:proofErr w:type="spellStart"/>
      <w:r>
        <w:rPr>
          <w:rFonts w:ascii="Times New Roman,serif" w:hAnsi="Times New Roman,serif" w:cs="Arial"/>
          <w:color w:val="0000FF"/>
          <w:sz w:val="28"/>
          <w:szCs w:val="28"/>
        </w:rPr>
        <w:t>Чаглинского</w:t>
      </w:r>
      <w:proofErr w:type="spellEnd"/>
      <w:r>
        <w:rPr>
          <w:rFonts w:ascii="Times New Roman,serif" w:hAnsi="Times New Roman,serif" w:cs="Arial"/>
          <w:color w:val="0000FF"/>
          <w:sz w:val="28"/>
          <w:szCs w:val="28"/>
        </w:rPr>
        <w:t xml:space="preserve"> Высшего агротехнического колледжа.</w:t>
      </w:r>
    </w:p>
    <w:p w:rsidR="008862CD" w:rsidRDefault="008862CD" w:rsidP="008862C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FF"/>
          <w:sz w:val="28"/>
          <w:szCs w:val="28"/>
        </w:rPr>
        <w:t> 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  <w:r>
        <w:rPr>
          <w:rFonts w:ascii="Times New Roman,serif" w:hAnsi="Times New Roman,serif" w:cs="Arial"/>
          <w:b/>
          <w:bCs/>
          <w:color w:val="0000FF"/>
          <w:sz w:val="28"/>
          <w:szCs w:val="28"/>
        </w:rPr>
        <w:t>VI.</w:t>
      </w:r>
      <w:r>
        <w:rPr>
          <w:rFonts w:ascii="Times New Roman,serif" w:hAnsi="Times New Roman,serif" w:cs="Arial"/>
          <w:color w:val="0000FF"/>
          <w:sz w:val="28"/>
          <w:szCs w:val="28"/>
        </w:rPr>
        <w:t> </w:t>
      </w:r>
      <w:r>
        <w:rPr>
          <w:rFonts w:ascii="Times New Roman,serif" w:hAnsi="Times New Roman,serif" w:cs="Arial"/>
          <w:b/>
          <w:bCs/>
          <w:color w:val="0000FF"/>
          <w:sz w:val="28"/>
          <w:szCs w:val="28"/>
        </w:rPr>
        <w:t>Источники финансирования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</w:p>
    <w:p w:rsidR="008862CD" w:rsidRDefault="008862CD" w:rsidP="008862C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FF"/>
          <w:sz w:val="28"/>
          <w:szCs w:val="28"/>
        </w:rPr>
        <w:t xml:space="preserve">Средства КДМ формируются за счет: добровольных </w:t>
      </w:r>
      <w:proofErr w:type="gramStart"/>
      <w:r>
        <w:rPr>
          <w:rFonts w:ascii="Times New Roman,serif" w:hAnsi="Times New Roman,serif" w:cs="Arial"/>
          <w:color w:val="0000FF"/>
          <w:sz w:val="28"/>
          <w:szCs w:val="28"/>
        </w:rPr>
        <w:t>пожертвовании</w:t>
      </w:r>
      <w:proofErr w:type="gramEnd"/>
      <w:r>
        <w:rPr>
          <w:rFonts w:ascii="Times New Roman,serif" w:hAnsi="Times New Roman,serif" w:cs="Arial"/>
          <w:color w:val="0000FF"/>
          <w:sz w:val="28"/>
          <w:szCs w:val="28"/>
        </w:rPr>
        <w:t xml:space="preserve"> и юридических лиц в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  <w:r>
        <w:rPr>
          <w:rFonts w:ascii="Times New Roman,serif" w:hAnsi="Times New Roman,serif" w:cs="Arial"/>
          <w:color w:val="0000FF"/>
          <w:sz w:val="28"/>
          <w:szCs w:val="28"/>
        </w:rPr>
        <w:t>соответствии с законодательством Республики Казахстан; доходов КДМ от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  <w:r>
        <w:rPr>
          <w:rFonts w:ascii="Times New Roman,serif" w:hAnsi="Times New Roman,serif" w:cs="Arial"/>
          <w:color w:val="0000FF"/>
          <w:sz w:val="28"/>
          <w:szCs w:val="28"/>
        </w:rPr>
        <w:t>предпринимательской, издательской и иной деятельности, не запрещенной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  <w:r>
        <w:rPr>
          <w:rFonts w:ascii="Times New Roman,serif" w:hAnsi="Times New Roman,serif" w:cs="Arial"/>
          <w:color w:val="0000FF"/>
          <w:sz w:val="28"/>
          <w:szCs w:val="28"/>
        </w:rPr>
        <w:t>законодательством    РК.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  <w:r>
        <w:rPr>
          <w:rFonts w:ascii="Times New Roman,serif" w:hAnsi="Times New Roman,serif" w:cs="Arial"/>
          <w:color w:val="0000FF"/>
          <w:sz w:val="28"/>
          <w:szCs w:val="28"/>
        </w:rPr>
        <w:t>КДМ вправе иметь в собственности здания, сооружения, оборудование, инвентарь,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  <w:r>
        <w:rPr>
          <w:rFonts w:ascii="Times New Roman,serif" w:hAnsi="Times New Roman,serif" w:cs="Arial"/>
          <w:color w:val="0000FF"/>
          <w:sz w:val="28"/>
          <w:szCs w:val="28"/>
        </w:rPr>
        <w:t>автотранспорт и иное обособленное имущество, необходимое для обеспечения своей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  <w:r>
        <w:rPr>
          <w:rFonts w:ascii="Times New Roman,serif" w:hAnsi="Times New Roman,serif" w:cs="Arial"/>
          <w:color w:val="0000FF"/>
          <w:sz w:val="28"/>
          <w:szCs w:val="28"/>
        </w:rPr>
        <w:t>деятельности.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  <w:r>
        <w:rPr>
          <w:rFonts w:ascii="Times New Roman,serif" w:hAnsi="Times New Roman,serif" w:cs="Arial"/>
          <w:color w:val="0000FF"/>
          <w:sz w:val="28"/>
          <w:szCs w:val="28"/>
        </w:rPr>
        <w:t>Доходы от предпринимательской деятельности, финансовые и материальные средства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  <w:r>
        <w:rPr>
          <w:rFonts w:ascii="Times New Roman,serif" w:hAnsi="Times New Roman,serif" w:cs="Arial"/>
          <w:color w:val="0000FF"/>
          <w:sz w:val="28"/>
          <w:szCs w:val="28"/>
        </w:rPr>
        <w:t>КДМ между членами КДМ не распределяются. Члены КДМ не отвечают по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  <w:r>
        <w:rPr>
          <w:rFonts w:ascii="Times New Roman,serif" w:hAnsi="Times New Roman,serif" w:cs="Arial"/>
          <w:color w:val="0000FF"/>
          <w:sz w:val="28"/>
          <w:szCs w:val="28"/>
        </w:rPr>
        <w:t>обязательствам. КДМ не отвечает по обязательствам своих членов.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</w:p>
    <w:p w:rsidR="008862CD" w:rsidRDefault="008862CD" w:rsidP="008862C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FF"/>
          <w:sz w:val="28"/>
          <w:szCs w:val="28"/>
        </w:rPr>
        <w:t> 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  <w:r>
        <w:rPr>
          <w:rFonts w:ascii="Times New Roman,serif" w:hAnsi="Times New Roman,serif" w:cs="Arial"/>
          <w:b/>
          <w:bCs/>
          <w:color w:val="0000FF"/>
          <w:sz w:val="28"/>
          <w:szCs w:val="28"/>
        </w:rPr>
        <w:t>VII. Порядок внесения изменений и дополнений в Устав КДМ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</w:p>
    <w:p w:rsidR="008862CD" w:rsidRDefault="008862CD" w:rsidP="008862C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FF"/>
          <w:sz w:val="28"/>
          <w:szCs w:val="28"/>
        </w:rPr>
        <w:t>8.1. Предложения об изменениях и дополнениях в Устав КДМ вносит актив комитет.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</w:p>
    <w:p w:rsidR="008862CD" w:rsidRDefault="008862CD" w:rsidP="008862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FF"/>
          <w:sz w:val="28"/>
          <w:szCs w:val="28"/>
        </w:rPr>
        <w:t xml:space="preserve">8.2. Решение </w:t>
      </w:r>
      <w:proofErr w:type="gramStart"/>
      <w:r>
        <w:rPr>
          <w:rFonts w:ascii="Times New Roman,serif" w:hAnsi="Times New Roman,serif" w:cs="Arial"/>
          <w:color w:val="0000FF"/>
          <w:sz w:val="28"/>
          <w:szCs w:val="28"/>
        </w:rPr>
        <w:t>о</w:t>
      </w:r>
      <w:proofErr w:type="gramEnd"/>
      <w:r>
        <w:rPr>
          <w:rFonts w:ascii="Times New Roman,serif" w:hAnsi="Times New Roman,serif" w:cs="Arial"/>
          <w:color w:val="0000FF"/>
          <w:sz w:val="28"/>
          <w:szCs w:val="28"/>
        </w:rPr>
        <w:t xml:space="preserve"> </w:t>
      </w:r>
      <w:proofErr w:type="gramStart"/>
      <w:r>
        <w:rPr>
          <w:rFonts w:ascii="Times New Roman,serif" w:hAnsi="Times New Roman,serif" w:cs="Arial"/>
          <w:color w:val="0000FF"/>
          <w:sz w:val="28"/>
          <w:szCs w:val="28"/>
        </w:rPr>
        <w:t>внесений</w:t>
      </w:r>
      <w:proofErr w:type="gramEnd"/>
      <w:r>
        <w:rPr>
          <w:rFonts w:ascii="Times New Roman,serif" w:hAnsi="Times New Roman,serif" w:cs="Arial"/>
          <w:color w:val="0000FF"/>
          <w:sz w:val="28"/>
          <w:szCs w:val="28"/>
        </w:rPr>
        <w:t xml:space="preserve"> изменении и дополнении в Устав в КДМ принимается на всеобщем     собрании     голосованием,     большинством     голосов    </w:t>
      </w:r>
    </w:p>
    <w:p w:rsidR="00F1416A" w:rsidRPr="008862CD" w:rsidRDefault="008862CD" w:rsidP="008862C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FF"/>
          <w:sz w:val="28"/>
          <w:szCs w:val="28"/>
        </w:rPr>
        <w:t>из  числа присутствующих членов.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</w:p>
    <w:sectPr w:rsidR="00F1416A" w:rsidRPr="008862CD" w:rsidSect="00BC6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,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62CD"/>
    <w:rsid w:val="005811E3"/>
    <w:rsid w:val="0078186F"/>
    <w:rsid w:val="008862CD"/>
    <w:rsid w:val="00BC6016"/>
    <w:rsid w:val="00C0713D"/>
    <w:rsid w:val="00E02A83"/>
    <w:rsid w:val="00F14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Orinbasar</dc:creator>
  <cp:keywords/>
  <dc:description/>
  <cp:lastModifiedBy>Orinbasar</cp:lastModifiedBy>
  <cp:revision>7</cp:revision>
  <dcterms:created xsi:type="dcterms:W3CDTF">2018-09-19T16:04:00Z</dcterms:created>
  <dcterms:modified xsi:type="dcterms:W3CDTF">2018-09-19T16:47:00Z</dcterms:modified>
</cp:coreProperties>
</file>