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44" w:rsidRPr="008E7944" w:rsidRDefault="008E7944" w:rsidP="008E7944">
      <w:pPr>
        <w:spacing w:after="0" w:line="240" w:lineRule="auto"/>
        <w:ind w:left="-539"/>
        <w:jc w:val="center"/>
        <w:rPr>
          <w:rFonts w:ascii="Times New Roman" w:hAnsi="Times New Roman" w:cs="Times New Roman"/>
          <w:sz w:val="24"/>
          <w:szCs w:val="24"/>
        </w:rPr>
      </w:pPr>
      <w:r w:rsidRPr="008E7944">
        <w:rPr>
          <w:rFonts w:ascii="Times New Roman" w:hAnsi="Times New Roman" w:cs="Times New Roman"/>
          <w:sz w:val="24"/>
          <w:szCs w:val="24"/>
        </w:rPr>
        <w:t>АКМОЛА ОБЛЫСЫНЫҢ БІЛІМ БАСҚАРМАСЫ</w:t>
      </w:r>
    </w:p>
    <w:p w:rsidR="008E7944" w:rsidRPr="008E7944" w:rsidRDefault="008E7944" w:rsidP="008E7944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944">
        <w:rPr>
          <w:rFonts w:ascii="Times New Roman" w:hAnsi="Times New Roman" w:cs="Times New Roman"/>
          <w:sz w:val="24"/>
          <w:szCs w:val="24"/>
        </w:rPr>
        <w:t>УПРАВЛЕНИЕ ОБРАЗОВАНИЯ АКМОЛИНСКОЙ ОБЛАСТИ</w:t>
      </w:r>
    </w:p>
    <w:p w:rsidR="008E7944" w:rsidRPr="008E7944" w:rsidRDefault="008E7944" w:rsidP="008E7944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44" w:rsidRPr="008E7944" w:rsidRDefault="008E7944" w:rsidP="008E7944">
      <w:pPr>
        <w:spacing w:after="0" w:line="240" w:lineRule="auto"/>
        <w:ind w:left="-539"/>
        <w:jc w:val="center"/>
        <w:rPr>
          <w:rFonts w:ascii="Times New Roman" w:hAnsi="Times New Roman" w:cs="Times New Roman"/>
          <w:sz w:val="24"/>
          <w:szCs w:val="24"/>
        </w:rPr>
      </w:pPr>
      <w:r w:rsidRPr="008E7944">
        <w:rPr>
          <w:rFonts w:ascii="Times New Roman" w:hAnsi="Times New Roman" w:cs="Times New Roman"/>
          <w:sz w:val="24"/>
          <w:szCs w:val="24"/>
        </w:rPr>
        <w:t>ЗЕРЕНДІ АУДАНЫ ЧАГЛИНКА СЕЛОСЫ АГРОБИЗНЕС КОЛЛЕДЖІ МКҚ</w:t>
      </w:r>
      <w:proofErr w:type="gramStart"/>
      <w:r w:rsidRPr="008E794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E7944" w:rsidRPr="008E7944" w:rsidRDefault="008E7944" w:rsidP="008E7944">
      <w:pPr>
        <w:spacing w:after="0" w:line="240" w:lineRule="auto"/>
        <w:ind w:left="-539"/>
        <w:jc w:val="center"/>
        <w:rPr>
          <w:rFonts w:ascii="Times New Roman" w:hAnsi="Times New Roman" w:cs="Times New Roman"/>
          <w:sz w:val="24"/>
          <w:szCs w:val="24"/>
        </w:rPr>
      </w:pPr>
      <w:r w:rsidRPr="008E7944">
        <w:rPr>
          <w:rFonts w:ascii="Times New Roman" w:hAnsi="Times New Roman" w:cs="Times New Roman"/>
          <w:sz w:val="24"/>
          <w:szCs w:val="24"/>
        </w:rPr>
        <w:t>ГККП КОЛЛЕДЖ АГРОБИЗНЕСА, С. ЧАГЛИНКА ЗЕРЕНДИНСКОГО РАЙОНА</w:t>
      </w:r>
    </w:p>
    <w:p w:rsidR="001510AE" w:rsidRPr="008E7944" w:rsidRDefault="001510AE" w:rsidP="008E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944" w:rsidRDefault="008E7944" w:rsidP="008E7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10AE" w:rsidRPr="008E7944" w:rsidRDefault="001510AE" w:rsidP="008E7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1510AE" w:rsidRPr="008E7944" w:rsidRDefault="001510AE" w:rsidP="008E7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Колледж директоры</w:t>
      </w:r>
    </w:p>
    <w:p w:rsidR="001510AE" w:rsidRPr="008E7944" w:rsidRDefault="001510AE" w:rsidP="008E7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___________ К. Карабаев</w:t>
      </w:r>
    </w:p>
    <w:p w:rsidR="001510AE" w:rsidRPr="005D12DC" w:rsidRDefault="00725B75" w:rsidP="008E7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>«   »_____________ 2017</w:t>
      </w:r>
      <w:r w:rsidR="001510AE" w:rsidRPr="008E7944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1510AE" w:rsidRPr="001510AE" w:rsidRDefault="001510AE" w:rsidP="001510AE">
      <w:pPr>
        <w:ind w:left="5664"/>
        <w:rPr>
          <w:rFonts w:ascii="Times New Roman" w:hAnsi="Times New Roman" w:cs="Times New Roman"/>
          <w:sz w:val="24"/>
          <w:szCs w:val="24"/>
          <w:lang w:val="kk-KZ"/>
        </w:rPr>
      </w:pPr>
    </w:p>
    <w:p w:rsidR="001510AE" w:rsidRPr="001510AE" w:rsidRDefault="001510AE" w:rsidP="001510AE">
      <w:pPr>
        <w:ind w:left="5664"/>
        <w:rPr>
          <w:rFonts w:ascii="Times New Roman" w:hAnsi="Times New Roman" w:cs="Times New Roman"/>
          <w:sz w:val="28"/>
          <w:szCs w:val="28"/>
          <w:lang w:val="kk-KZ"/>
        </w:rPr>
      </w:pPr>
    </w:p>
    <w:p w:rsidR="001510AE" w:rsidRPr="001510AE" w:rsidRDefault="001510AE" w:rsidP="00876E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10AE" w:rsidRPr="001510AE" w:rsidRDefault="001510AE" w:rsidP="001510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1C0E" w:rsidRPr="008E7944" w:rsidRDefault="00725B75" w:rsidP="008E7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9F1C0E" w:rsidRPr="008E7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жылына</w:t>
      </w:r>
    </w:p>
    <w:p w:rsidR="00E974F4" w:rsidRPr="008E7944" w:rsidRDefault="00E974F4" w:rsidP="008E7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«Аграрлық және техникалық бөлімінің»</w:t>
      </w:r>
      <w:r w:rsidR="00CE35F8" w:rsidRPr="008E7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8E7944" w:rsidRPr="008E7944" w:rsidRDefault="008E7944" w:rsidP="008E7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0AE" w:rsidRPr="008E7944" w:rsidRDefault="001510AE" w:rsidP="008E7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работы </w:t>
      </w:r>
      <w:r w:rsidR="00E974F4" w:rsidRPr="008E7944">
        <w:rPr>
          <w:rFonts w:ascii="Times New Roman" w:hAnsi="Times New Roman" w:cs="Times New Roman"/>
          <w:b/>
          <w:sz w:val="28"/>
          <w:szCs w:val="28"/>
          <w:lang w:val="kk-KZ"/>
        </w:rPr>
        <w:t>отделения</w:t>
      </w:r>
    </w:p>
    <w:p w:rsidR="001510AE" w:rsidRPr="008E7944" w:rsidRDefault="001510AE" w:rsidP="008E7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E974F4" w:rsidRPr="008E7944">
        <w:rPr>
          <w:rFonts w:ascii="Times New Roman" w:hAnsi="Times New Roman" w:cs="Times New Roman"/>
          <w:b/>
          <w:sz w:val="28"/>
          <w:szCs w:val="28"/>
          <w:lang w:val="kk-KZ"/>
        </w:rPr>
        <w:t>Агротехнических дисциплин</w:t>
      </w: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F1C0E" w:rsidRPr="008E7944" w:rsidRDefault="00725B75" w:rsidP="008E7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944">
        <w:rPr>
          <w:rFonts w:ascii="Times New Roman" w:hAnsi="Times New Roman" w:cs="Times New Roman"/>
          <w:b/>
          <w:sz w:val="28"/>
          <w:szCs w:val="28"/>
          <w:lang w:val="kk-KZ"/>
        </w:rPr>
        <w:t>на 2017-2018</w:t>
      </w:r>
      <w:r w:rsidR="009F1C0E" w:rsidRPr="008E79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годы</w:t>
      </w:r>
    </w:p>
    <w:p w:rsidR="001510AE" w:rsidRPr="001510AE" w:rsidRDefault="001510AE" w:rsidP="008E7944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0AE" w:rsidRPr="001510AE" w:rsidRDefault="001510AE" w:rsidP="001510AE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944" w:rsidRDefault="008E7944" w:rsidP="00185E6C">
      <w:pPr>
        <w:ind w:left="108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E7944" w:rsidRDefault="008E7944" w:rsidP="00185E6C">
      <w:pPr>
        <w:ind w:left="108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E7944" w:rsidRPr="008E7944" w:rsidRDefault="001510AE" w:rsidP="008E7944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>бөлім менгерушісі:</w:t>
      </w:r>
    </w:p>
    <w:p w:rsidR="008E7944" w:rsidRPr="008E7944" w:rsidRDefault="001510AE" w:rsidP="008E7944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794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7944">
        <w:rPr>
          <w:rFonts w:ascii="Times New Roman" w:hAnsi="Times New Roman" w:cs="Times New Roman"/>
          <w:sz w:val="24"/>
          <w:szCs w:val="24"/>
          <w:lang w:val="kk-KZ"/>
        </w:rPr>
        <w:t xml:space="preserve">зав. отделением: </w:t>
      </w:r>
    </w:p>
    <w:p w:rsidR="001510AE" w:rsidRPr="008E7944" w:rsidRDefault="008E7944" w:rsidP="008E7944">
      <w:pPr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="00725B75" w:rsidRPr="008E7944">
        <w:rPr>
          <w:rFonts w:ascii="Times New Roman" w:hAnsi="Times New Roman" w:cs="Times New Roman"/>
          <w:sz w:val="24"/>
          <w:szCs w:val="24"/>
          <w:lang w:val="kk-KZ"/>
        </w:rPr>
        <w:t>Оспанов А.Д.</w:t>
      </w:r>
    </w:p>
    <w:p w:rsidR="00413262" w:rsidRDefault="00413262" w:rsidP="001510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3262" w:rsidRDefault="00413262" w:rsidP="001510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3262" w:rsidRDefault="00413262" w:rsidP="004132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6EAE" w:rsidRDefault="00876EAE" w:rsidP="004132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6EAE" w:rsidRDefault="00876EAE" w:rsidP="004132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5E6C" w:rsidRPr="008E7944" w:rsidRDefault="00185E6C" w:rsidP="00185E6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3262" w:rsidRPr="008E7944" w:rsidRDefault="00725B75" w:rsidP="00185E6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E7944">
        <w:rPr>
          <w:rFonts w:ascii="Times New Roman" w:hAnsi="Times New Roman" w:cs="Times New Roman"/>
          <w:sz w:val="24"/>
          <w:szCs w:val="24"/>
          <w:lang w:val="kk-KZ"/>
        </w:rPr>
        <w:t>Чаглинка – 2017</w:t>
      </w:r>
    </w:p>
    <w:p w:rsidR="00230570" w:rsidRPr="00644865" w:rsidRDefault="00E974F4" w:rsidP="00E974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86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«Аграрлық және техникалық бөлімінің»</w:t>
      </w:r>
      <w:r w:rsidR="00725B75"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230570" w:rsidRPr="006448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бөлім мүшелерінің тізімі</w:t>
      </w:r>
    </w:p>
    <w:p w:rsidR="00230570" w:rsidRPr="00644865" w:rsidRDefault="00230570" w:rsidP="0041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65">
        <w:rPr>
          <w:rFonts w:ascii="Times New Roman" w:hAnsi="Times New Roman" w:cs="Times New Roman"/>
          <w:b/>
          <w:sz w:val="28"/>
          <w:szCs w:val="28"/>
        </w:rPr>
        <w:t xml:space="preserve">Список преподавателей </w:t>
      </w:r>
      <w:r w:rsidR="00E974F4" w:rsidRPr="00644865">
        <w:rPr>
          <w:rFonts w:ascii="Times New Roman" w:hAnsi="Times New Roman" w:cs="Times New Roman"/>
          <w:b/>
          <w:sz w:val="28"/>
          <w:szCs w:val="28"/>
          <w:lang w:val="kk-KZ"/>
        </w:rPr>
        <w:t>от</w:t>
      </w:r>
      <w:r w:rsidR="00D777A1" w:rsidRPr="00644865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E974F4" w:rsidRPr="00644865">
        <w:rPr>
          <w:rFonts w:ascii="Times New Roman" w:hAnsi="Times New Roman" w:cs="Times New Roman"/>
          <w:b/>
          <w:sz w:val="28"/>
          <w:szCs w:val="28"/>
          <w:lang w:val="kk-KZ"/>
        </w:rPr>
        <w:t>еления</w:t>
      </w:r>
    </w:p>
    <w:p w:rsidR="00230570" w:rsidRPr="00644865" w:rsidRDefault="00230570" w:rsidP="0041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65">
        <w:rPr>
          <w:rFonts w:ascii="Times New Roman" w:hAnsi="Times New Roman" w:cs="Times New Roman"/>
          <w:b/>
          <w:sz w:val="28"/>
          <w:szCs w:val="28"/>
        </w:rPr>
        <w:t>«</w:t>
      </w:r>
      <w:r w:rsidR="00E974F4" w:rsidRPr="00644865">
        <w:rPr>
          <w:rFonts w:ascii="Times New Roman" w:hAnsi="Times New Roman" w:cs="Times New Roman"/>
          <w:b/>
          <w:sz w:val="28"/>
          <w:szCs w:val="28"/>
          <w:lang w:val="kk-KZ"/>
        </w:rPr>
        <w:t>Агротехнических дисциплин</w:t>
      </w:r>
      <w:r w:rsidRPr="00644865">
        <w:rPr>
          <w:rFonts w:ascii="Times New Roman" w:hAnsi="Times New Roman" w:cs="Times New Roman"/>
          <w:b/>
          <w:sz w:val="28"/>
          <w:szCs w:val="28"/>
        </w:rPr>
        <w:t>»</w:t>
      </w:r>
    </w:p>
    <w:p w:rsidR="00230570" w:rsidRDefault="00725B75" w:rsidP="0041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2017-2018</w:t>
      </w:r>
      <w:r w:rsidR="00230570" w:rsidRPr="0064486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644865" w:rsidRPr="00644865" w:rsidRDefault="00644865" w:rsidP="0041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AE" w:rsidRPr="00230570" w:rsidRDefault="00876EAE" w:rsidP="0041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25B75" w:rsidRPr="00C920F5" w:rsidTr="00725B75">
        <w:trPr>
          <w:trHeight w:val="255"/>
        </w:trPr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Оспанов А.Д.– бөлім меңгерушісі                 </w:t>
            </w:r>
          </w:p>
        </w:tc>
      </w:tr>
      <w:tr w:rsidR="00725B75" w:rsidRPr="00C920F5" w:rsidTr="00725B75">
        <w:trPr>
          <w:trHeight w:val="285"/>
        </w:trPr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Жаканова О.С. </w:t>
            </w:r>
          </w:p>
        </w:tc>
      </w:tr>
      <w:tr w:rsidR="00725B75" w:rsidRPr="00C920F5" w:rsidTr="00725B75">
        <w:trPr>
          <w:trHeight w:val="210"/>
        </w:trPr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Турлубекова С.Х. </w:t>
            </w:r>
          </w:p>
        </w:tc>
      </w:tr>
      <w:tr w:rsidR="00725B75" w:rsidRPr="00C920F5" w:rsidTr="00725B75">
        <w:trPr>
          <w:trHeight w:val="345"/>
        </w:trPr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Манабаева А.К.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Абишева К.С                                                      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Хадамхан Б.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</w:rPr>
              <w:t>Жаканов Б.У.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 Ж.А.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B75">
              <w:rPr>
                <w:rFonts w:ascii="Times New Roman" w:hAnsi="Times New Roman" w:cs="Times New Roman"/>
                <w:sz w:val="28"/>
                <w:szCs w:val="28"/>
              </w:rPr>
              <w:t>Дюсенов</w:t>
            </w:r>
            <w:proofErr w:type="spellEnd"/>
            <w:r w:rsidRPr="00725B75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Вологжанина Е.А.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Досбатыров Б.Т.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B75">
              <w:rPr>
                <w:rFonts w:ascii="Times New Roman" w:hAnsi="Times New Roman" w:cs="Times New Roman"/>
                <w:sz w:val="28"/>
                <w:szCs w:val="28"/>
              </w:rPr>
              <w:t>Жаканова</w:t>
            </w:r>
            <w:proofErr w:type="spellEnd"/>
            <w:r w:rsidRPr="00725B75">
              <w:rPr>
                <w:rFonts w:ascii="Times New Roman" w:hAnsi="Times New Roman" w:cs="Times New Roman"/>
                <w:sz w:val="28"/>
                <w:szCs w:val="28"/>
              </w:rPr>
              <w:t xml:space="preserve"> К.С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Жаксибаева Ж.С.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Жексембаев А.А.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Ибраев С.К.                                                        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 К.Б.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Калкабаева Л.Н                                                   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К.К.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Молдахметов Ж.К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Мунаев Е.С.                                                           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Нарбаева Р.Т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Рат А.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Сейлхан А.А.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Тлеукин У.Б.</w:t>
            </w:r>
          </w:p>
        </w:tc>
      </w:tr>
      <w:tr w:rsidR="00725B75" w:rsidRPr="00C920F5" w:rsidTr="00725B75">
        <w:tc>
          <w:tcPr>
            <w:tcW w:w="5070" w:type="dxa"/>
            <w:shd w:val="clear" w:color="auto" w:fill="auto"/>
          </w:tcPr>
          <w:p w:rsidR="00725B75" w:rsidRPr="00725B75" w:rsidRDefault="00725B75" w:rsidP="00725B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Туребеков М.О.</w:t>
            </w:r>
          </w:p>
          <w:p w:rsidR="00725B75" w:rsidRPr="00725B75" w:rsidRDefault="00725B75" w:rsidP="00725B7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777A1" w:rsidRDefault="00D777A1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Pr="000B0E9F" w:rsidRDefault="00725B75" w:rsidP="00E974F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74F4" w:rsidRPr="00E974F4" w:rsidRDefault="00E974F4" w:rsidP="00E97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570" w:rsidRPr="00D777A1" w:rsidRDefault="00230570" w:rsidP="002305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77A1" w:rsidRDefault="00D777A1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7A1" w:rsidRDefault="00D777A1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7A1" w:rsidRDefault="00D777A1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7A1" w:rsidRDefault="00D777A1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7A1" w:rsidRDefault="00D777A1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7A1" w:rsidRDefault="00D777A1" w:rsidP="000B0E9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6EAE" w:rsidRDefault="00876EAE" w:rsidP="000B0E9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75" w:rsidRDefault="00725B75" w:rsidP="00230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570" w:rsidRPr="005D4CC0" w:rsidRDefault="00230570" w:rsidP="002305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Топ жетекшілерінің тізімі:</w:t>
      </w: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Список </w:t>
      </w:r>
      <w:r w:rsidR="00876EAE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кураторов</w:t>
      </w:r>
      <w:r w:rsidR="000D2C23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 «Агрономия»</w:t>
      </w: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B75" w:rsidRPr="005D4CC0" w:rsidRDefault="00725B75" w:rsidP="00725B7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Кожахметова</w:t>
      </w:r>
      <w:proofErr w:type="spellEnd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К.К       </w:t>
      </w:r>
      <w:r w:rsidR="00185E6C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="009D2251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Агро</w:t>
      </w:r>
    </w:p>
    <w:p w:rsidR="000B0E9F" w:rsidRPr="005D4CC0" w:rsidRDefault="009D2251" w:rsidP="000B0E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Туребеков М.О.               31 АЗР</w:t>
      </w:r>
    </w:p>
    <w:p w:rsidR="000B0E9F" w:rsidRPr="005D4CC0" w:rsidRDefault="009D2251" w:rsidP="000B0E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Жаканова</w:t>
      </w:r>
      <w:proofErr w:type="spellEnd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К.С.</w:t>
      </w:r>
      <w:r w:rsidR="00185E6C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21  АЗР</w:t>
      </w:r>
    </w:p>
    <w:p w:rsidR="000B0E9F" w:rsidRPr="005D4CC0" w:rsidRDefault="00725B75" w:rsidP="000B0E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Жаксибаева Ж.С.</w:t>
      </w:r>
      <w:r w:rsidR="00185E6C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</w:t>
      </w: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12 Агро</w:t>
      </w:r>
    </w:p>
    <w:p w:rsidR="000B0E9F" w:rsidRPr="005D4CC0" w:rsidRDefault="00725B75" w:rsidP="000B0E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Жаканов Б.О. </w:t>
      </w:r>
      <w:r w:rsidR="00185E6C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</w:t>
      </w: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11 АЗР</w:t>
      </w:r>
    </w:p>
    <w:p w:rsidR="000B0E9F" w:rsidRPr="005D4CC0" w:rsidRDefault="000B0E9F" w:rsidP="000B0E9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 «Элеваторное, мукомольное, крупяное и комбикормовое производство»</w:t>
      </w:r>
    </w:p>
    <w:p w:rsidR="000B0E9F" w:rsidRPr="005D4CC0" w:rsidRDefault="009D2251" w:rsidP="000B0E9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Абишева</w:t>
      </w:r>
      <w:proofErr w:type="spellEnd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К.С.    </w:t>
      </w:r>
      <w:r w:rsidR="00185E6C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31</w:t>
      </w:r>
      <w:r w:rsidR="000B0E9F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элеваторная</w:t>
      </w:r>
    </w:p>
    <w:p w:rsidR="000B0E9F" w:rsidRPr="005D4CC0" w:rsidRDefault="009D2251" w:rsidP="000B0E9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Досбатыров</w:t>
      </w:r>
      <w:proofErr w:type="spellEnd"/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Б.Т.</w:t>
      </w:r>
      <w:r w:rsidR="000B0E9F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2</w:t>
      </w:r>
      <w:r w:rsidR="000B0E9F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элеваторная</w:t>
      </w:r>
    </w:p>
    <w:p w:rsidR="000B0E9F" w:rsidRPr="005D4CC0" w:rsidRDefault="009D2251" w:rsidP="000B0E9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Рат А.                  </w:t>
      </w:r>
      <w:r w:rsidR="000B0E9F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11 </w:t>
      </w:r>
      <w:r w:rsidR="000B0E9F"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элеваторная</w:t>
      </w:r>
    </w:p>
    <w:p w:rsidR="000B0E9F" w:rsidRPr="005D4CC0" w:rsidRDefault="000B0E9F" w:rsidP="000B0E9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E9F" w:rsidRPr="005D4CC0" w:rsidRDefault="000B0E9F" w:rsidP="000B0E9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 «Механизация сельского хозяйства»</w:t>
      </w:r>
    </w:p>
    <w:p w:rsidR="000B0E9F" w:rsidRPr="005D4CC0" w:rsidRDefault="000B0E9F" w:rsidP="000B0E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E9F" w:rsidRPr="005D4CC0" w:rsidRDefault="000B0E9F" w:rsidP="000B0E9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Ибраев С.К                  </w:t>
      </w:r>
      <w:r w:rsidR="009D2251"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Pr="005D4C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механики</w:t>
      </w:r>
    </w:p>
    <w:p w:rsidR="000B0E9F" w:rsidRPr="005D4CC0" w:rsidRDefault="000B0E9F" w:rsidP="000B0E9F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E9F" w:rsidRPr="005D4CC0" w:rsidRDefault="000B0E9F" w:rsidP="000B0E9F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E9F" w:rsidRPr="005D4CC0" w:rsidRDefault="000B0E9F" w:rsidP="000B0E9F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CC0" w:rsidRDefault="005D4CC0" w:rsidP="005D4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CC0" w:rsidRDefault="005D4CC0" w:rsidP="005D4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CC0" w:rsidRDefault="005D4CC0" w:rsidP="005D4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CC0" w:rsidRDefault="005D4CC0" w:rsidP="005D4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074" w:rsidRDefault="0040059B" w:rsidP="005D4CC0">
      <w:pPr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40059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lastRenderedPageBreak/>
        <w:t xml:space="preserve">НАПРАВЛЕНИЯ И ПЛАН РАБОТЫ ОТДЕЛЕНИЯ </w:t>
      </w:r>
      <w:r w:rsidRPr="0040059B">
        <w:rPr>
          <w:rFonts w:ascii="Times New Roman" w:hAnsi="Times New Roman" w:cs="Times New Roman"/>
          <w:sz w:val="27"/>
          <w:szCs w:val="27"/>
        </w:rPr>
        <w:br/>
      </w:r>
      <w:r w:rsidRPr="0040059B">
        <w:rPr>
          <w:rFonts w:ascii="Times New Roman" w:hAnsi="Times New Roman" w:cs="Times New Roman"/>
          <w:sz w:val="27"/>
          <w:szCs w:val="27"/>
        </w:rPr>
        <w:br/>
      </w:r>
      <w:r w:rsidRPr="0040059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НАПРАВЛЕНИЯ ДЕЯТЕЛЬНОСТИ:</w:t>
      </w:r>
    </w:p>
    <w:p w:rsidR="0040059B" w:rsidRPr="00D82D17" w:rsidRDefault="0040059B" w:rsidP="0040059B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0059B">
        <w:rPr>
          <w:rFonts w:ascii="Times New Roman" w:hAnsi="Times New Roman" w:cs="Times New Roman"/>
          <w:sz w:val="27"/>
          <w:szCs w:val="27"/>
        </w:rPr>
        <w:br/>
      </w:r>
      <w:r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>1. Организационная работа</w:t>
      </w:r>
      <w:r w:rsidRPr="0040059B">
        <w:rPr>
          <w:rFonts w:ascii="Times New Roman" w:hAnsi="Times New Roman" w:cs="Times New Roman"/>
          <w:sz w:val="27"/>
          <w:szCs w:val="27"/>
        </w:rPr>
        <w:br/>
      </w:r>
      <w:r w:rsidRPr="0040059B">
        <w:rPr>
          <w:rFonts w:ascii="Times New Roman" w:hAnsi="Times New Roman" w:cs="Times New Roman"/>
          <w:sz w:val="27"/>
          <w:szCs w:val="27"/>
        </w:rPr>
        <w:br/>
      </w:r>
      <w:r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2. </w:t>
      </w:r>
      <w:proofErr w:type="spellStart"/>
      <w:r w:rsidR="00013E49">
        <w:rPr>
          <w:rFonts w:ascii="Times New Roman" w:hAnsi="Times New Roman" w:cs="Times New Roman"/>
          <w:sz w:val="27"/>
          <w:szCs w:val="27"/>
          <w:shd w:val="clear" w:color="auto" w:fill="FFFFFF"/>
        </w:rPr>
        <w:t>Учебно</w:t>
      </w:r>
      <w:proofErr w:type="spellEnd"/>
      <w:r w:rsidR="00013E49">
        <w:rPr>
          <w:rFonts w:ascii="Times New Roman" w:hAnsi="Times New Roman" w:cs="Times New Roman"/>
          <w:sz w:val="27"/>
          <w:szCs w:val="27"/>
          <w:shd w:val="clear" w:color="auto" w:fill="FFFFFF"/>
        </w:rPr>
        <w:t>–воспитательная работа</w:t>
      </w:r>
    </w:p>
    <w:p w:rsidR="0040059B" w:rsidRPr="0040059B" w:rsidRDefault="0040059B" w:rsidP="0040059B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3. Работа с кураторами, </w:t>
      </w:r>
      <w:proofErr w:type="spellStart"/>
      <w:r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>старостатом</w:t>
      </w:r>
      <w:proofErr w:type="spellEnd"/>
      <w:r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активами групп</w:t>
      </w:r>
      <w:r w:rsidR="00065433">
        <w:rPr>
          <w:rFonts w:ascii="Times New Roman" w:hAnsi="Times New Roman" w:cs="Times New Roman"/>
          <w:sz w:val="27"/>
          <w:szCs w:val="27"/>
        </w:rPr>
        <w:t>.</w:t>
      </w:r>
    </w:p>
    <w:p w:rsidR="00A458D6" w:rsidRDefault="00013E49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="0040059B"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0062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Работа </w:t>
      </w:r>
      <w:r w:rsidR="00006240"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>Совет</w:t>
      </w:r>
      <w:r w:rsidR="00006240">
        <w:rPr>
          <w:rFonts w:ascii="Times New Roman" w:hAnsi="Times New Roman" w:cs="Times New Roman"/>
          <w:sz w:val="27"/>
          <w:szCs w:val="27"/>
          <w:shd w:val="clear" w:color="auto" w:fill="FFFFFF"/>
        </w:rPr>
        <w:t>а отделения</w:t>
      </w:r>
      <w:r w:rsidR="0040059B" w:rsidRPr="0040059B">
        <w:rPr>
          <w:rFonts w:ascii="Times New Roman" w:hAnsi="Times New Roman" w:cs="Times New Roman"/>
          <w:sz w:val="27"/>
          <w:szCs w:val="27"/>
        </w:rPr>
        <w:br/>
      </w:r>
      <w:r w:rsidR="0040059B" w:rsidRPr="0040059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="0040059B"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>. Контроль и руководство</w:t>
      </w:r>
      <w:r w:rsidR="0040059B" w:rsidRPr="0040059B">
        <w:rPr>
          <w:rFonts w:ascii="Times New Roman" w:hAnsi="Times New Roman" w:cs="Times New Roman"/>
          <w:sz w:val="27"/>
          <w:szCs w:val="27"/>
        </w:rPr>
        <w:br/>
      </w:r>
      <w:r w:rsidR="0040059B" w:rsidRPr="0040059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="0040059B"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006240" w:rsidRPr="0040059B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Работа со студентами и родителями</w:t>
      </w:r>
      <w:r w:rsidR="0040059B" w:rsidRPr="0040059B">
        <w:rPr>
          <w:rFonts w:ascii="Times New Roman" w:hAnsi="Times New Roman" w:cs="Times New Roman"/>
          <w:sz w:val="27"/>
          <w:szCs w:val="27"/>
        </w:rPr>
        <w:br/>
      </w: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9F1C0E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13E49" w:rsidRDefault="00013E49" w:rsidP="009F1C0E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13E49" w:rsidRDefault="00013E49" w:rsidP="009F1C0E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0B0E9F" w:rsidRDefault="000B0E9F" w:rsidP="0040059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kk-KZ"/>
        </w:rPr>
      </w:pPr>
    </w:p>
    <w:p w:rsidR="009D2251" w:rsidRDefault="009D2251" w:rsidP="009F1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9D2251" w:rsidRDefault="009D2251" w:rsidP="009F1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C96021" w:rsidRDefault="00C96021" w:rsidP="009F1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C96021" w:rsidRDefault="00C96021" w:rsidP="009F1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592931" w:rsidRPr="008E7944" w:rsidRDefault="00A458D6" w:rsidP="009F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E79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ПЛАН РАБОТЫ:</w:t>
      </w:r>
    </w:p>
    <w:p w:rsidR="009F1C0E" w:rsidRPr="008E7944" w:rsidRDefault="00592931" w:rsidP="009F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Организационная работа</w:t>
      </w:r>
    </w:p>
    <w:p w:rsidR="009F1C0E" w:rsidRDefault="009F1C0E" w:rsidP="009F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409"/>
        <w:gridCol w:w="2552"/>
      </w:tblGrid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CA7F36">
            <w:pPr>
              <w:ind w:left="472" w:hanging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оформить учебную документацию: списки групп, учебные журналы, ведомости учета успеваемости,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посещаемости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студенческие билеты, книжки успеваемости</w:t>
            </w:r>
            <w:r w:rsidR="00F6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29A7">
              <w:rPr>
                <w:rStyle w:val="FontStyle21"/>
                <w:sz w:val="24"/>
                <w:szCs w:val="24"/>
              </w:rPr>
              <w:t>составление кураторами списков студентов с ООП (особо образовательные потребности)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 кураторы, секретарь УЧ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в общежитии.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552" w:type="dxa"/>
            <w:vAlign w:val="center"/>
          </w:tcPr>
          <w:p w:rsidR="00CA7F36" w:rsidRDefault="00CA7F36" w:rsidP="00870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 кураторы,</w:t>
            </w:r>
          </w:p>
          <w:p w:rsidR="00CA7F36" w:rsidRPr="00592931" w:rsidRDefault="00CA7F36" w:rsidP="00870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коменданты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«Дня 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знаний».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 председатель МО кураторов, кураторы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собрание со студентами, проживающими в общежитии.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2552" w:type="dxa"/>
            <w:vAlign w:val="center"/>
          </w:tcPr>
          <w:p w:rsidR="00CA7F36" w:rsidRDefault="00CA7F36" w:rsidP="00725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коменданты</w:t>
            </w:r>
          </w:p>
          <w:p w:rsidR="00CA7F36" w:rsidRPr="00592931" w:rsidRDefault="00CA7F36" w:rsidP="00725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студентов из числа малообеспеченных семей, составить списки.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кураторы </w:t>
            </w:r>
          </w:p>
        </w:tc>
      </w:tr>
      <w:tr w:rsidR="00CA7F36" w:rsidTr="009D2251">
        <w:trPr>
          <w:trHeight w:val="1172"/>
        </w:trPr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собрание в группах нового набора «Наш колледж: традиции и нормы».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2552" w:type="dxa"/>
            <w:vAlign w:val="center"/>
          </w:tcPr>
          <w:p w:rsidR="00CA7F36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кураторов</w:t>
            </w:r>
          </w:p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кураторы групп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активы групп, 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 по исполнению своих обязанностей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2552" w:type="dxa"/>
            <w:vAlign w:val="center"/>
          </w:tcPr>
          <w:p w:rsidR="009D225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</w:t>
            </w:r>
          </w:p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 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с преподавателями (кураторами) об адаптации студентов нового набора.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2552" w:type="dxa"/>
            <w:vAlign w:val="center"/>
          </w:tcPr>
          <w:p w:rsidR="009D225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отд. </w:t>
            </w:r>
          </w:p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провести посвящение в студенты 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</w:t>
            </w: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кураторы 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группы, ответственные за аудитории.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отд. </w:t>
            </w:r>
          </w:p>
        </w:tc>
      </w:tr>
      <w:tr w:rsidR="00CA7F36" w:rsidTr="00CA7F36">
        <w:tc>
          <w:tcPr>
            <w:tcW w:w="534" w:type="dxa"/>
            <w:vAlign w:val="center"/>
          </w:tcPr>
          <w:p w:rsidR="00CA7F36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консилиумов в группах</w:t>
            </w:r>
          </w:p>
        </w:tc>
        <w:tc>
          <w:tcPr>
            <w:tcW w:w="2409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CA7F36" w:rsidRPr="00592931" w:rsidRDefault="00CA7F36" w:rsidP="00B73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</w:t>
            </w:r>
          </w:p>
        </w:tc>
      </w:tr>
    </w:tbl>
    <w:tbl>
      <w:tblPr>
        <w:tblW w:w="9857" w:type="dxa"/>
        <w:tblCellSpacing w:w="0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4"/>
        <w:gridCol w:w="103"/>
      </w:tblGrid>
      <w:tr w:rsidR="009B0984" w:rsidRPr="00592931" w:rsidTr="008E7944">
        <w:trPr>
          <w:gridAfter w:val="1"/>
          <w:wAfter w:w="103" w:type="dxa"/>
          <w:trHeight w:val="745"/>
          <w:tblCellSpacing w:w="0" w:type="dxa"/>
        </w:trPr>
        <w:tc>
          <w:tcPr>
            <w:tcW w:w="9754" w:type="dxa"/>
            <w:shd w:val="clear" w:color="auto" w:fill="FFFFFF"/>
            <w:vAlign w:val="center"/>
            <w:hideMark/>
          </w:tcPr>
          <w:p w:rsidR="009B0984" w:rsidRDefault="009B0984" w:rsidP="009B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69C" w:rsidRDefault="00BD469C" w:rsidP="009F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6EAE" w:rsidRDefault="00876EAE" w:rsidP="009F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1BD9" w:rsidRDefault="006E1BD9" w:rsidP="009F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D2251" w:rsidRDefault="009D2251" w:rsidP="009F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199B" w:rsidRDefault="0034199B" w:rsidP="009F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1C0E" w:rsidRPr="008E7944" w:rsidRDefault="009F1C0E" w:rsidP="008E7944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9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Учебно-воспитательная работа</w:t>
            </w:r>
          </w:p>
          <w:tbl>
            <w:tblPr>
              <w:tblStyle w:val="a4"/>
              <w:tblW w:w="9623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4252"/>
              <w:gridCol w:w="2552"/>
              <w:gridCol w:w="1963"/>
            </w:tblGrid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DB5C99" w:rsidP="00B73D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B73D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B73D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исполнения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D91851">
                  <w:pPr>
                    <w:tabs>
                      <w:tab w:val="left" w:pos="1288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Ответственные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качеством преподавания (посещение уроков).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</w:t>
                  </w:r>
                  <w:proofErr w:type="spellStart"/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теч</w:t>
                  </w:r>
                  <w:proofErr w:type="spellEnd"/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года 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 методист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Составить и утвердить тематику курсовых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дипломных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проектов, подготовить материалы к итоговой государственной аттестации. 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сентябрь</w:t>
                  </w:r>
                </w:p>
                <w:p w:rsidR="00DB5C99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DB5C99" w:rsidRPr="00592931" w:rsidRDefault="00DB5C99" w:rsidP="000D2C2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преподаватели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анкетирование по вопросам успеваемости, быта и досуга.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  </w:t>
                  </w:r>
                </w:p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ктябрь, 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 психолог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ураторы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исполнением графика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экзаменов зимней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летней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сессии. 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 учебного процесса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</w:t>
                  </w:r>
                  <w:proofErr w:type="spellEnd"/>
                  <w:proofErr w:type="gramEnd"/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9D2251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своевременной сдачи отчетов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B73D0E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 руководители практик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Pr="00592931" w:rsidRDefault="009D22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4252" w:type="dxa"/>
                  <w:vAlign w:val="center"/>
                </w:tcPr>
                <w:p w:rsidR="009D2251" w:rsidRDefault="00DB5C99" w:rsidP="00325A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совещание с преподавателями по вопросам: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1. 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контингента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2.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 и посещаемость занятий;</w:t>
                  </w:r>
                </w:p>
                <w:p w:rsidR="00DB5C99" w:rsidRPr="00592931" w:rsidRDefault="00DB5C99" w:rsidP="009D22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допуск к экзаменационной сессии;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B73D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графику учебного процесса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B73D0E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</w:t>
                  </w:r>
                  <w:proofErr w:type="spellEnd"/>
                  <w:proofErr w:type="gramEnd"/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Принять участие в мероприятиях в соответствии с планом колледжа.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Вовлечь студентов в спортивные секции и кружковую работу.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октябрь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Кураторы, </w:t>
                  </w:r>
                  <w:proofErr w:type="spellStart"/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</w:t>
                  </w:r>
                  <w:proofErr w:type="gramStart"/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извоспит</w:t>
                  </w:r>
                  <w:proofErr w:type="spellEnd"/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9D22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Подготовить и провести акцию «</w:t>
                  </w:r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ПОДАРИ ДЕТЯМ РАДОСТЬ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работы КДМ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КДМ</w:t>
                  </w:r>
                </w:p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активы групп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C96021" w:rsidRDefault="00C96021" w:rsidP="00C960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0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Организация проведения конкурса профессионального мастерства в рамках празднования 50-ти летия колледжа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C9602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  <w:r w:rsidR="00DB5C99"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председатели МО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над оказанием шефской работы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над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ветеранами-труда</w:t>
                  </w:r>
                  <w:proofErr w:type="gramEnd"/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МО кураторов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рейдов в общежитии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 с нарушителями Устава, правил проживания в общежитии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  <w:tr w:rsidR="00DB5C99" w:rsidTr="00D91851">
              <w:tc>
                <w:tcPr>
                  <w:tcW w:w="856" w:type="dxa"/>
                  <w:vAlign w:val="center"/>
                </w:tcPr>
                <w:p w:rsidR="00DB5C99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252" w:type="dxa"/>
                  <w:vAlign w:val="center"/>
                </w:tcPr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Продолжить работу добровольческого отряда по санитарной отчистке, благоустройству и озеленению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территории колледжа</w:t>
                  </w:r>
                </w:p>
              </w:tc>
              <w:tc>
                <w:tcPr>
                  <w:tcW w:w="2552" w:type="dxa"/>
                  <w:vAlign w:val="center"/>
                </w:tcPr>
                <w:p w:rsidR="00DB5C99" w:rsidRPr="00592931" w:rsidRDefault="00DB5C99" w:rsidP="009D22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</w:t>
                  </w:r>
                  <w:r w:rsidR="009D2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года</w:t>
                  </w:r>
                </w:p>
              </w:tc>
              <w:tc>
                <w:tcPr>
                  <w:tcW w:w="1963" w:type="dxa"/>
                  <w:vAlign w:val="center"/>
                </w:tcPr>
                <w:p w:rsidR="00DB5C99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  <w:p w:rsidR="00DB5C99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  <w:p w:rsidR="00DB5C99" w:rsidRPr="00592931" w:rsidRDefault="00DB5C99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НВП</w:t>
                  </w:r>
                </w:p>
              </w:tc>
            </w:tr>
          </w:tbl>
          <w:p w:rsidR="009B0984" w:rsidRPr="009B0984" w:rsidRDefault="009B0984" w:rsidP="009B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0984" w:rsidRPr="00325AC2" w:rsidTr="008E7944">
        <w:trPr>
          <w:tblCellSpacing w:w="0" w:type="dxa"/>
        </w:trPr>
        <w:tc>
          <w:tcPr>
            <w:tcW w:w="9857" w:type="dxa"/>
            <w:gridSpan w:val="2"/>
            <w:shd w:val="clear" w:color="auto" w:fill="FFFFFF"/>
            <w:vAlign w:val="center"/>
            <w:hideMark/>
          </w:tcPr>
          <w:p w:rsidR="00325AC2" w:rsidRPr="008E7944" w:rsidRDefault="009B0984" w:rsidP="009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Работа </w:t>
            </w:r>
            <w:r w:rsidR="00B21B84" w:rsidRPr="008E7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кураторами, </w:t>
            </w:r>
            <w:proofErr w:type="spellStart"/>
            <w:r w:rsidR="00B21B84" w:rsidRPr="008E7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старостатом</w:t>
            </w:r>
            <w:proofErr w:type="spellEnd"/>
            <w:r w:rsidRPr="008E7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актива</w:t>
            </w:r>
            <w:r w:rsidR="00B21B84" w:rsidRPr="008E7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</w:t>
            </w:r>
            <w:r w:rsidRPr="008E7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</w:t>
            </w:r>
          </w:p>
          <w:tbl>
            <w:tblPr>
              <w:tblStyle w:val="a4"/>
              <w:tblW w:w="9219" w:type="dxa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4820"/>
              <w:gridCol w:w="2126"/>
              <w:gridCol w:w="1559"/>
            </w:tblGrid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исполнения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Ответственные</w:t>
                  </w:r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совещание с кураторами групп: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планировани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работы с группами;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состояни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успеваемости и посещаемости;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допуске к экзаменационной сессии.</w:t>
                  </w:r>
                </w:p>
                <w:p w:rsidR="00D9185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4.о назначении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 групп,</w:t>
                  </w:r>
                </w:p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</w:t>
                  </w:r>
                  <w:proofErr w:type="spellEnd"/>
                  <w:proofErr w:type="gramEnd"/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заседа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активов групп с повесткой: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активов групп на учебный год: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 плана работы активов;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подготовке к зи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мней экзаменационной сессии;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соблюдении 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авил проживания в общежитии;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5.итоги экзаменационной сессии;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отчет актива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успеваемости, дисциплине;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подготовке к экзаменационной сессии и итоговой аттестации.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</w:t>
                  </w:r>
                  <w:proofErr w:type="spellEnd"/>
                  <w:proofErr w:type="gramEnd"/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Подготовить и провести конкурс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Алло, мы ищем таланты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C960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96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</w:t>
                  </w:r>
                  <w:proofErr w:type="spellEnd"/>
                  <w:proofErr w:type="gramEnd"/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Обсудить и у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твердить положение конкурса на «Лучшую группу колледжа».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МО кураторов</w:t>
                  </w:r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старост групп о состоянии успеваемости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дисциплины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отсеве за месяц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 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состоянии адаптации студентов на отделении и сохранении контингента. О допуске к сессии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декабрь 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успеваемости, посещаемости за семестр</w:t>
                  </w: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 </w:t>
                  </w:r>
                </w:p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  <w:tr w:rsidR="00D91851" w:rsidTr="00D91851">
              <w:tc>
                <w:tcPr>
                  <w:tcW w:w="714" w:type="dxa"/>
                  <w:vAlign w:val="center"/>
                </w:tcPr>
                <w:p w:rsidR="00D9185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820" w:type="dxa"/>
                  <w:vAlign w:val="center"/>
                </w:tcPr>
                <w:p w:rsidR="00D91851" w:rsidRPr="00592931" w:rsidRDefault="00D91851" w:rsidP="000654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подготовке к экзаменационной сессии и итоговой государственной аттестации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5D5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ведение документации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зачетные книжки, ведомости)</w:t>
                  </w:r>
                </w:p>
              </w:tc>
              <w:tc>
                <w:tcPr>
                  <w:tcW w:w="2126" w:type="dxa"/>
                  <w:vAlign w:val="center"/>
                </w:tcPr>
                <w:p w:rsidR="00D91851" w:rsidRDefault="00C7135F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D918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екабрь</w:t>
                  </w:r>
                </w:p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 </w:t>
                  </w:r>
                </w:p>
              </w:tc>
              <w:tc>
                <w:tcPr>
                  <w:tcW w:w="1559" w:type="dxa"/>
                  <w:vAlign w:val="center"/>
                </w:tcPr>
                <w:p w:rsidR="00D91851" w:rsidRPr="00592931" w:rsidRDefault="00D91851" w:rsidP="005936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отд.</w:t>
                  </w:r>
                </w:p>
              </w:tc>
            </w:tr>
          </w:tbl>
          <w:tbl>
            <w:tblPr>
              <w:tblW w:w="9754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754"/>
            </w:tblGrid>
            <w:tr w:rsidR="00BD469C" w:rsidRPr="00592931" w:rsidTr="005936A3">
              <w:trPr>
                <w:tblCellSpacing w:w="0" w:type="dxa"/>
              </w:trPr>
              <w:tc>
                <w:tcPr>
                  <w:tcW w:w="9754" w:type="dxa"/>
                  <w:shd w:val="clear" w:color="auto" w:fill="FFFFFF"/>
                  <w:vAlign w:val="center"/>
                  <w:hideMark/>
                </w:tcPr>
                <w:p w:rsidR="00D91851" w:rsidRDefault="00D91851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199B" w:rsidRDefault="0034199B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Pr="00C0108F" w:rsidRDefault="00C0108F" w:rsidP="00C0108F">
                  <w:pPr>
                    <w:pStyle w:val="a3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совета отделения</w:t>
                  </w:r>
                </w:p>
                <w:p w:rsidR="00C0108F" w:rsidRDefault="00C0108F" w:rsidP="00C01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tbl>
                  <w:tblPr>
                    <w:tblStyle w:val="a4"/>
                    <w:tblW w:w="933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4"/>
                    <w:gridCol w:w="3971"/>
                    <w:gridCol w:w="2410"/>
                    <w:gridCol w:w="2102"/>
                  </w:tblGrid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№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Срок исполнения</w:t>
                        </w: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Ответственные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BD469C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BD469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0D307A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07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Обсуждение и утверждение плана работы на новый учебный год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668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BD469C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BD469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2A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Контроль на отделении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а) успеваемость и посещаемость; 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б) условия проживания в общежитии и на местности; 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в) внешний вид; 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сохранность контингента</w:t>
                        </w:r>
                      </w:p>
                      <w:p w:rsidR="00C0108F" w:rsidRDefault="00C0108F" w:rsidP="00F629A7">
                        <w:pPr>
                          <w:rPr>
                            <w:rStyle w:val="FontStyle2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 у</w:t>
                        </w:r>
                        <w:r w:rsidRPr="00032D1A">
                          <w:rPr>
                            <w:rStyle w:val="FontStyle21"/>
                            <w:sz w:val="24"/>
                            <w:szCs w:val="24"/>
                          </w:rPr>
                          <w:t>странение задолженностей неусп</w:t>
                        </w:r>
                        <w:r>
                          <w:rPr>
                            <w:rStyle w:val="FontStyle21"/>
                            <w:sz w:val="24"/>
                            <w:szCs w:val="24"/>
                          </w:rPr>
                          <w:t>евающих студентов по итогам 2016-2017</w:t>
                        </w:r>
                        <w:r w:rsidRPr="00032D1A">
                          <w:rPr>
                            <w:rStyle w:val="FontStyle2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2D1A">
                          <w:rPr>
                            <w:rStyle w:val="FontStyle21"/>
                            <w:sz w:val="24"/>
                            <w:szCs w:val="24"/>
                          </w:rPr>
                          <w:t>уч.года</w:t>
                        </w:r>
                        <w:proofErr w:type="spellEnd"/>
                      </w:p>
                      <w:p w:rsidR="00C0108F" w:rsidRDefault="00C0108F" w:rsidP="00F629A7">
                        <w:pPr>
                          <w:rPr>
                            <w:rStyle w:val="FontStyle21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21"/>
                            <w:sz w:val="24"/>
                            <w:szCs w:val="24"/>
                          </w:rPr>
                          <w:t>е) составление кураторами списков студентов с ООП (особо образовательные потребности)</w:t>
                        </w:r>
                      </w:p>
                      <w:p w:rsidR="00F629A7" w:rsidRPr="000D2C23" w:rsidRDefault="00F629A7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Style w:val="FontStyle21"/>
                          </w:rPr>
                          <w:t>ж</w:t>
                        </w:r>
                        <w:proofErr w:type="gramStart"/>
                        <w:r>
                          <w:rPr>
                            <w:rStyle w:val="FontStyle21"/>
                          </w:rPr>
                          <w:t>)</w:t>
                        </w:r>
                        <w:r w:rsidR="00DD65F3">
                          <w:rPr>
                            <w:rStyle w:val="FontStyle21"/>
                          </w:rPr>
                          <w:t>с</w:t>
                        </w:r>
                        <w:proofErr w:type="gramEnd"/>
                        <w:r w:rsidR="00DD65F3">
                          <w:rPr>
                            <w:rStyle w:val="FontStyle21"/>
                          </w:rPr>
                          <w:t xml:space="preserve">оставление кураторами списков студентов о </w:t>
                        </w:r>
                        <w:proofErr w:type="spellStart"/>
                        <w:r w:rsidR="00DD65F3">
                          <w:rPr>
                            <w:rStyle w:val="FontStyle21"/>
                          </w:rPr>
                          <w:t>задействованности</w:t>
                        </w:r>
                        <w:proofErr w:type="spellEnd"/>
                        <w:r w:rsidR="00DD65F3">
                          <w:rPr>
                            <w:rStyle w:val="FontStyle21"/>
                          </w:rPr>
                          <w:t xml:space="preserve"> в кружковой работе и спортивных секциях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BD469C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Подготовка и организация мероприятий посвященных 50-ти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летию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колледжа Агробизнеса:</w:t>
                        </w:r>
                      </w:p>
                      <w:p w:rsidR="00C0108F" w:rsidRPr="00BC2A67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История отделения; организация выставки и праздничной лавки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BD469C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Отчет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кураторов групп</w:t>
                        </w: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нового набора об</w:t>
                        </w: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адаптации</w:t>
                        </w: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учащихся.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0108F" w:rsidRPr="00C346A5" w:rsidRDefault="00C0108F" w:rsidP="00C0108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346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Выступление «</w:t>
                        </w:r>
                        <w:r w:rsidR="00F629A7" w:rsidRPr="00F629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Инклюзивное образование: методология, практика и технология</w:t>
                        </w:r>
                        <w:r w:rsidRPr="00C346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F4F5B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F4F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  <w:r w:rsidRPr="005F4F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Жаксибаева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Ж.С.</w:t>
                        </w:r>
                      </w:p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557F3E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57F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к прохождению аккредитации</w:t>
                        </w:r>
                      </w:p>
                      <w:p w:rsidR="00C0108F" w:rsidRPr="00557F3E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57F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Составление отчета по самооценке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специальностям: Агрономия, Элеваторное, мукомольное, крупяное и комбикормовое производство, Механизация сельского хозяйства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8E0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преподаватели спец. дисциплин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8E0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5F4F5B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успеваемости и посещаемости по итогам месяца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668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Pr="008E0FDA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0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F4F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кураторы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5F4F5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F4F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 родительских собраний в группах нового набора по проблемам адаптации в колледже и специфики обучения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8E0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F4F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кураторы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A85F90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Организация проведения конкурса профессионального мастерства в рамках празднования 50-ти летия колледжа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Pr="008E0FDA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0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преподаватели спец. дисциплин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D96680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Pr="008E0FDA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0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60370E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Анализ успеваемости и посещаемости по итогам </w:t>
                        </w:r>
                        <w:proofErr w:type="spellStart"/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месяца</w:t>
                        </w:r>
                        <w:proofErr w:type="gramStart"/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spellEnd"/>
                        <w:proofErr w:type="gramEnd"/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допуске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студентов </w:t>
                        </w:r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 зимней сессии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370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FC0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A85F90" w:rsidRDefault="00C0108F" w:rsidP="00DD65F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Выступление </w:t>
                        </w: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r w:rsidR="00DD65F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Отчет о задействованости студентов в кружковой работе и спортивных секциях</w:t>
                        </w: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Туребеков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М.О.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60370E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FC0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486FD5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успеваемости и посещаемости по итогам месяца.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370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831A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кураторы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A85F90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Отчет кураторов 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</w:t>
                        </w: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курсов о работе с группой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кураторы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A85F90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Заслушивание неуспевающих и недисциплинированных студентов на заседаниях совета отделения, цикловой комиссии отделения, совета профилактики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Pr="00A85F90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A85F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тделением, кураторы,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486FD5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6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Разное 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831A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486FD5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6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итогов зимней сессии.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86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Анализ отсева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студентов </w:t>
                        </w:r>
                        <w:r w:rsidRPr="00486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за 1 сем.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37F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942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815C82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5C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успеваемости и посещаемости  студентов по итогам месяца.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942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Преподаватели спец. дисциплин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486FD5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6FD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Разное    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C0108F" w:rsidRPr="00592931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942A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Анализ успеваемости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 посещаемости по итогам месяца и а</w:t>
                        </w:r>
                        <w:r w:rsidRPr="009334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нализ итогов государственных экзаменов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41A4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Pr="009334A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34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Отчет о воспитательной работе в общежитии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505D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505D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505D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  <w:r w:rsidRPr="009334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Воспитатели общежития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34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505D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505D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505D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Pr="002F20D4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Pr="002F20D4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815C82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5C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Выступление  «</w:t>
                        </w:r>
                        <w:r w:rsidR="00F629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Отчет об инклюзивном образовании</w:t>
                        </w:r>
                        <w:r w:rsidRPr="00815C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F629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629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(студенты с ООП)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F20D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апрель</w:t>
                        </w:r>
                      </w:p>
                    </w:tc>
                    <w:tc>
                      <w:tcPr>
                        <w:tcW w:w="2102" w:type="dxa"/>
                        <w:vAlign w:val="center"/>
                      </w:tcPr>
                      <w:p w:rsidR="00C0108F" w:rsidRPr="009334AB" w:rsidRDefault="00F629A7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Кураторы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E223F6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работе по профо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риентации на новый учебный год.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Отв. секретарь приемной комиссии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</w:tcPr>
                      <w:p w:rsidR="00C0108F" w:rsidRPr="002F20D4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2F20D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E223F6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Разное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CC73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CC73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CC73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Pr="009334A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E223F6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 допуске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студентов </w:t>
                        </w: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 летней экзаменационной сессии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Анализ отсева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студентов </w:t>
                        </w: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за 2 семестр.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Pr="009334A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E223F6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66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успеваемости и посещаемости по итогам месяца.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71" w:type="dxa"/>
                        <w:vAlign w:val="center"/>
                      </w:tcPr>
                      <w:p w:rsidR="00C0108F" w:rsidRPr="00E223F6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1C6F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7235" w:type="dxa"/>
                        <w:gridSpan w:val="3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Pr="009334A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E223F6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Итоги  и анализ летней экзаменационной сессии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Pr="009334A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E223F6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Итоги и анализ учебно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 процесса на отделении за 2017-2018</w:t>
                        </w: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учебный год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Pr="009334AB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E223F6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3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Задачи учебной, воспитательной, практической работы на отделении на новый учебный год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Default="00C0108F" w:rsidP="00F629A7"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DD4F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тд.</w:t>
                        </w:r>
                      </w:p>
                    </w:tc>
                  </w:tr>
                  <w:tr w:rsidR="00C0108F" w:rsidTr="00F629A7">
                    <w:tc>
                      <w:tcPr>
                        <w:tcW w:w="854" w:type="dxa"/>
                        <w:vAlign w:val="center"/>
                      </w:tcPr>
                      <w:p w:rsidR="00C0108F" w:rsidRDefault="00C0108F" w:rsidP="00F629A7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971" w:type="dxa"/>
                      </w:tcPr>
                      <w:p w:rsidR="00C0108F" w:rsidRPr="00E223F6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108F" w:rsidRPr="009334AB" w:rsidRDefault="00C0108F" w:rsidP="00F629A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 w:rsidR="00C0108F" w:rsidRPr="00DD4F42" w:rsidRDefault="00C0108F" w:rsidP="00F629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Зав. отд.</w:t>
                        </w:r>
                      </w:p>
                    </w:tc>
                  </w:tr>
                </w:tbl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08F" w:rsidRDefault="00C0108F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Pr="008E7944" w:rsidRDefault="008E7944" w:rsidP="008E7944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E79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Контроль и руководство</w:t>
                  </w:r>
                </w:p>
                <w:p w:rsidR="008E7944" w:rsidRDefault="008E7944" w:rsidP="008E7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4"/>
                    <w:gridCol w:w="3686"/>
                    <w:gridCol w:w="1906"/>
                    <w:gridCol w:w="1906"/>
                  </w:tblGrid>
                  <w:tr w:rsidR="008E7944" w:rsidTr="008E7944">
                    <w:tc>
                      <w:tcPr>
                        <w:tcW w:w="1034" w:type="dxa"/>
                        <w:vAlign w:val="center"/>
                      </w:tcPr>
                      <w:p w:rsidR="008E7944" w:rsidRPr="00592931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№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Срок исполнения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Ответственные</w:t>
                        </w:r>
                      </w:p>
                    </w:tc>
                  </w:tr>
                  <w:tr w:rsidR="008E7944" w:rsidTr="008E7944">
                    <w:tc>
                      <w:tcPr>
                        <w:tcW w:w="1034" w:type="dxa"/>
                      </w:tcPr>
                      <w:p w:rsidR="008E7944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Осуществлять </w:t>
                        </w:r>
                        <w:proofErr w:type="gramStart"/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учебными занятиями и журналами. 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ежемесячно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Председатели МО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  <w:tr w:rsidR="008E7944" w:rsidTr="008E7944">
                    <w:tc>
                      <w:tcPr>
                        <w:tcW w:w="1034" w:type="dxa"/>
                      </w:tcPr>
                      <w:p w:rsidR="008E7944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рейдов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общежитии по санитарному состоянию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омнат, самоподготовке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студентов.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</w:p>
                    </w:tc>
                  </w:tr>
                  <w:tr w:rsidR="008E7944" w:rsidTr="008E7944">
                    <w:tc>
                      <w:tcPr>
                        <w:tcW w:w="1034" w:type="dxa"/>
                      </w:tcPr>
                      <w:p w:rsidR="008E7944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ление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контроля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</w:t>
                        </w:r>
                        <w:proofErr w:type="gramEnd"/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ходом практики.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одведение итогов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собраниях и конференциях.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графику учебного процесса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</w:p>
                    </w:tc>
                  </w:tr>
                  <w:tr w:rsidR="008E7944" w:rsidTr="008E7944">
                    <w:tc>
                      <w:tcPr>
                        <w:tcW w:w="1034" w:type="dxa"/>
                      </w:tcPr>
                      <w:p w:rsidR="008E7944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 «Недели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контроля» за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группами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</w:p>
                    </w:tc>
                  </w:tr>
                  <w:tr w:rsidR="008E7944" w:rsidTr="008E7944">
                    <w:tc>
                      <w:tcPr>
                        <w:tcW w:w="1034" w:type="dxa"/>
                      </w:tcPr>
                      <w:p w:rsidR="008E7944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щение уроков и экзаменов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целью оказания методической помощи преподавателям и </w:t>
                        </w:r>
                        <w:proofErr w:type="gramStart"/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качеством знаний студентов.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</w:p>
                    </w:tc>
                  </w:tr>
                  <w:tr w:rsidR="008E7944" w:rsidTr="008E7944">
                    <w:tc>
                      <w:tcPr>
                        <w:tcW w:w="1034" w:type="dxa"/>
                      </w:tcPr>
                      <w:p w:rsidR="008E7944" w:rsidRDefault="008E7944" w:rsidP="008E79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онтроль по трудоустройству выпускников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8E7944" w:rsidRPr="00592931" w:rsidRDefault="008E7944" w:rsidP="008E794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</w:tbl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944" w:rsidRDefault="008E7944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Pr="008E7944" w:rsidRDefault="00BD469C" w:rsidP="008E7944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E79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со студентами и родителями</w:t>
                  </w:r>
                </w:p>
                <w:p w:rsidR="008E7944" w:rsidRPr="008E7944" w:rsidRDefault="008E7944" w:rsidP="008E7944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4"/>
                    <w:gridCol w:w="3402"/>
                    <w:gridCol w:w="1906"/>
                    <w:gridCol w:w="1906"/>
                  </w:tblGrid>
                  <w:tr w:rsidR="000F326D" w:rsidTr="000F326D">
                    <w:tc>
                      <w:tcPr>
                        <w:tcW w:w="1034" w:type="dxa"/>
                        <w:vAlign w:val="center"/>
                      </w:tcPr>
                      <w:p w:rsidR="000F326D" w:rsidRPr="00592931" w:rsidRDefault="000F326D" w:rsidP="005936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№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Срок исполнения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Ответственные</w:t>
                        </w:r>
                      </w:p>
                    </w:tc>
                  </w:tr>
                  <w:tr w:rsidR="000F326D" w:rsidTr="000F326D">
                    <w:tc>
                      <w:tcPr>
                        <w:tcW w:w="1034" w:type="dxa"/>
                      </w:tcPr>
                      <w:p w:rsidR="000F326D" w:rsidRDefault="000F326D" w:rsidP="00BD46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Изучить личные дела студентов, семейное положение, составить списки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 октябрь 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0F326D" w:rsidTr="000F326D">
                    <w:tc>
                      <w:tcPr>
                        <w:tcW w:w="1034" w:type="dxa"/>
                      </w:tcPr>
                      <w:p w:rsidR="000F326D" w:rsidRDefault="000F326D" w:rsidP="00BD46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Организация в проведении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общеколледжского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индивидуально в группах родительского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собрания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 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</w:p>
                    </w:tc>
                  </w:tr>
                  <w:tr w:rsidR="000F326D" w:rsidTr="000F326D">
                    <w:tc>
                      <w:tcPr>
                        <w:tcW w:w="1034" w:type="dxa"/>
                      </w:tcPr>
                      <w:p w:rsidR="000F326D" w:rsidRDefault="000F326D" w:rsidP="00BD46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индивидуальной работы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 студентами и родителями.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</w:p>
                    </w:tc>
                  </w:tr>
                  <w:tr w:rsidR="000F326D" w:rsidTr="000F326D">
                    <w:tc>
                      <w:tcPr>
                        <w:tcW w:w="1034" w:type="dxa"/>
                      </w:tcPr>
                      <w:p w:rsidR="000F326D" w:rsidRDefault="000F326D" w:rsidP="00BD46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Информирова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ние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родителей о результатах успеваемости и дисциплине студентов.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</w:p>
                    </w:tc>
                  </w:tr>
                  <w:tr w:rsidR="000F326D" w:rsidTr="000F326D">
                    <w:tc>
                      <w:tcPr>
                        <w:tcW w:w="1034" w:type="dxa"/>
                      </w:tcPr>
                      <w:p w:rsidR="000F326D" w:rsidRDefault="000F326D" w:rsidP="00BD46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Контролировать самоподготовку студентов, проживающих в общежитии.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зав. отд.</w:t>
                        </w: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  <w:tr w:rsidR="000F326D" w:rsidTr="000F326D">
                    <w:tc>
                      <w:tcPr>
                        <w:tcW w:w="1034" w:type="dxa"/>
                      </w:tcPr>
                      <w:p w:rsidR="000F326D" w:rsidRDefault="000F326D" w:rsidP="00BD46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Организовать встречу выпускников с работодателями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06" w:type="dxa"/>
                        <w:vAlign w:val="center"/>
                      </w:tcPr>
                      <w:p w:rsidR="000F326D" w:rsidRPr="00592931" w:rsidRDefault="000F326D" w:rsidP="005936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</w:t>
                        </w:r>
                        <w:proofErr w:type="spellEnd"/>
                        <w:proofErr w:type="gramEnd"/>
                        <w:r w:rsidRPr="005929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BD469C" w:rsidRDefault="00BD469C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BD4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69C" w:rsidRPr="00592931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469C" w:rsidRPr="00592931" w:rsidTr="005936A3">
              <w:trPr>
                <w:tblCellSpacing w:w="0" w:type="dxa"/>
              </w:trPr>
              <w:tc>
                <w:tcPr>
                  <w:tcW w:w="9754" w:type="dxa"/>
                  <w:shd w:val="clear" w:color="auto" w:fill="FFFFFF"/>
                  <w:vAlign w:val="center"/>
                  <w:hideMark/>
                </w:tcPr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Default="00BD469C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F326D" w:rsidRDefault="000F326D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F326D" w:rsidRDefault="000F326D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F326D" w:rsidRDefault="000F326D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F326D" w:rsidRDefault="000F326D" w:rsidP="005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469C" w:rsidRPr="00BD469C" w:rsidRDefault="00BD469C" w:rsidP="008E7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469C" w:rsidRPr="00325AC2" w:rsidRDefault="00BD469C" w:rsidP="002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2931" w:rsidRDefault="00592931" w:rsidP="00C0108F">
      <w:bookmarkStart w:id="0" w:name="_GoBack"/>
      <w:bookmarkEnd w:id="0"/>
    </w:p>
    <w:sectPr w:rsidR="00592931" w:rsidSect="004132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CCF"/>
    <w:multiLevelType w:val="hybridMultilevel"/>
    <w:tmpl w:val="E484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6904"/>
    <w:multiLevelType w:val="hybridMultilevel"/>
    <w:tmpl w:val="13ECA6D4"/>
    <w:lvl w:ilvl="0" w:tplc="63DC45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15F7"/>
    <w:multiLevelType w:val="multilevel"/>
    <w:tmpl w:val="AC8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666B1"/>
    <w:multiLevelType w:val="hybridMultilevel"/>
    <w:tmpl w:val="F5B8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18C7"/>
    <w:multiLevelType w:val="hybridMultilevel"/>
    <w:tmpl w:val="BAD89F0A"/>
    <w:lvl w:ilvl="0" w:tplc="2A00A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50505631"/>
    <w:multiLevelType w:val="hybridMultilevel"/>
    <w:tmpl w:val="6ABC45C6"/>
    <w:lvl w:ilvl="0" w:tplc="B84009BA">
      <w:start w:val="1"/>
      <w:numFmt w:val="decimal"/>
      <w:lvlText w:val="%1."/>
      <w:lvlJc w:val="left"/>
      <w:pPr>
        <w:tabs>
          <w:tab w:val="num" w:pos="-1304"/>
        </w:tabs>
        <w:ind w:left="0" w:hanging="48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25"/>
        </w:tabs>
        <w:ind w:left="-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845"/>
        </w:tabs>
        <w:ind w:left="-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5"/>
        </w:tabs>
        <w:ind w:left="-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"/>
        </w:tabs>
        <w:ind w:left="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15"/>
        </w:tabs>
        <w:ind w:left="1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035"/>
        </w:tabs>
        <w:ind w:left="2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755"/>
        </w:tabs>
        <w:ind w:left="2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475"/>
        </w:tabs>
        <w:ind w:left="3475" w:hanging="180"/>
      </w:pPr>
    </w:lvl>
  </w:abstractNum>
  <w:abstractNum w:abstractNumId="6">
    <w:nsid w:val="53714C3A"/>
    <w:multiLevelType w:val="hybridMultilevel"/>
    <w:tmpl w:val="D3C2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C76"/>
    <w:multiLevelType w:val="hybridMultilevel"/>
    <w:tmpl w:val="6144F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EB73F9"/>
    <w:multiLevelType w:val="hybridMultilevel"/>
    <w:tmpl w:val="3E8E16D2"/>
    <w:lvl w:ilvl="0" w:tplc="63DC4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217E5"/>
    <w:multiLevelType w:val="multilevel"/>
    <w:tmpl w:val="E62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C47D0"/>
    <w:multiLevelType w:val="hybridMultilevel"/>
    <w:tmpl w:val="65A01132"/>
    <w:lvl w:ilvl="0" w:tplc="B84009BA">
      <w:start w:val="1"/>
      <w:numFmt w:val="decimal"/>
      <w:lvlText w:val="%1."/>
      <w:lvlJc w:val="left"/>
      <w:pPr>
        <w:tabs>
          <w:tab w:val="num" w:pos="-819"/>
        </w:tabs>
        <w:ind w:left="485" w:hanging="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7ACA5FCA"/>
    <w:multiLevelType w:val="hybridMultilevel"/>
    <w:tmpl w:val="F5B8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931"/>
    <w:rsid w:val="000032B0"/>
    <w:rsid w:val="00006240"/>
    <w:rsid w:val="00010B65"/>
    <w:rsid w:val="00013E49"/>
    <w:rsid w:val="0001605E"/>
    <w:rsid w:val="00017FD6"/>
    <w:rsid w:val="00065433"/>
    <w:rsid w:val="00070799"/>
    <w:rsid w:val="00074D80"/>
    <w:rsid w:val="000B0E9F"/>
    <w:rsid w:val="000C05E4"/>
    <w:rsid w:val="000D2C23"/>
    <w:rsid w:val="000D307A"/>
    <w:rsid w:val="000F326D"/>
    <w:rsid w:val="001073D9"/>
    <w:rsid w:val="00125EC6"/>
    <w:rsid w:val="0012732A"/>
    <w:rsid w:val="00133D40"/>
    <w:rsid w:val="001510AE"/>
    <w:rsid w:val="00185E6C"/>
    <w:rsid w:val="00230570"/>
    <w:rsid w:val="0024633B"/>
    <w:rsid w:val="002C37F3"/>
    <w:rsid w:val="002F20D4"/>
    <w:rsid w:val="002F2CF8"/>
    <w:rsid w:val="002F3069"/>
    <w:rsid w:val="00300390"/>
    <w:rsid w:val="003252F2"/>
    <w:rsid w:val="00325AC2"/>
    <w:rsid w:val="0034199B"/>
    <w:rsid w:val="00381D3F"/>
    <w:rsid w:val="003E1DAD"/>
    <w:rsid w:val="003E3C6B"/>
    <w:rsid w:val="0040059B"/>
    <w:rsid w:val="00413262"/>
    <w:rsid w:val="00485EB0"/>
    <w:rsid w:val="00486FD5"/>
    <w:rsid w:val="004F584F"/>
    <w:rsid w:val="0053182D"/>
    <w:rsid w:val="0053767A"/>
    <w:rsid w:val="00557F3E"/>
    <w:rsid w:val="005831E4"/>
    <w:rsid w:val="00592931"/>
    <w:rsid w:val="005936A3"/>
    <w:rsid w:val="005B23CB"/>
    <w:rsid w:val="005D12DC"/>
    <w:rsid w:val="005D4CC0"/>
    <w:rsid w:val="005D50FC"/>
    <w:rsid w:val="005D6DC2"/>
    <w:rsid w:val="005F4F5B"/>
    <w:rsid w:val="0060370E"/>
    <w:rsid w:val="00644865"/>
    <w:rsid w:val="00646CD5"/>
    <w:rsid w:val="00670C89"/>
    <w:rsid w:val="006E1BD9"/>
    <w:rsid w:val="006F2D51"/>
    <w:rsid w:val="00720F89"/>
    <w:rsid w:val="00725B75"/>
    <w:rsid w:val="007356CE"/>
    <w:rsid w:val="00741A43"/>
    <w:rsid w:val="007B54E3"/>
    <w:rsid w:val="00815C82"/>
    <w:rsid w:val="00870850"/>
    <w:rsid w:val="00876EAE"/>
    <w:rsid w:val="008E7944"/>
    <w:rsid w:val="009334AB"/>
    <w:rsid w:val="009508E1"/>
    <w:rsid w:val="00987AD4"/>
    <w:rsid w:val="009A6416"/>
    <w:rsid w:val="009B0984"/>
    <w:rsid w:val="009B6B0B"/>
    <w:rsid w:val="009D0CED"/>
    <w:rsid w:val="009D2251"/>
    <w:rsid w:val="009F1C0E"/>
    <w:rsid w:val="00A458D6"/>
    <w:rsid w:val="00A85F90"/>
    <w:rsid w:val="00AC041A"/>
    <w:rsid w:val="00B21B84"/>
    <w:rsid w:val="00B73D0E"/>
    <w:rsid w:val="00B75F89"/>
    <w:rsid w:val="00B8311A"/>
    <w:rsid w:val="00BC2A67"/>
    <w:rsid w:val="00BD469C"/>
    <w:rsid w:val="00BE4102"/>
    <w:rsid w:val="00BF0D3C"/>
    <w:rsid w:val="00C0108F"/>
    <w:rsid w:val="00C152AF"/>
    <w:rsid w:val="00C20AAC"/>
    <w:rsid w:val="00C346A5"/>
    <w:rsid w:val="00C611F6"/>
    <w:rsid w:val="00C7135F"/>
    <w:rsid w:val="00C86696"/>
    <w:rsid w:val="00C96021"/>
    <w:rsid w:val="00CA7F36"/>
    <w:rsid w:val="00CD7AA5"/>
    <w:rsid w:val="00CE35F8"/>
    <w:rsid w:val="00CF3E13"/>
    <w:rsid w:val="00D777A1"/>
    <w:rsid w:val="00D82D17"/>
    <w:rsid w:val="00D91851"/>
    <w:rsid w:val="00D96680"/>
    <w:rsid w:val="00DB5C99"/>
    <w:rsid w:val="00DC5C81"/>
    <w:rsid w:val="00DD18A4"/>
    <w:rsid w:val="00DD65F3"/>
    <w:rsid w:val="00E223F6"/>
    <w:rsid w:val="00E974F4"/>
    <w:rsid w:val="00E97F79"/>
    <w:rsid w:val="00EA0009"/>
    <w:rsid w:val="00EA31F9"/>
    <w:rsid w:val="00EF0FE3"/>
    <w:rsid w:val="00F44CB2"/>
    <w:rsid w:val="00F629A7"/>
    <w:rsid w:val="00FC0A5F"/>
    <w:rsid w:val="00FD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2931"/>
  </w:style>
  <w:style w:type="paragraph" w:styleId="a3">
    <w:name w:val="List Paragraph"/>
    <w:basedOn w:val="a"/>
    <w:uiPriority w:val="34"/>
    <w:qFormat/>
    <w:rsid w:val="00413262"/>
    <w:pPr>
      <w:ind w:left="720"/>
      <w:contextualSpacing/>
    </w:pPr>
  </w:style>
  <w:style w:type="table" w:styleId="a4">
    <w:name w:val="Table Grid"/>
    <w:basedOn w:val="a1"/>
    <w:uiPriority w:val="59"/>
    <w:rsid w:val="00DC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B2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C9602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2931"/>
  </w:style>
  <w:style w:type="paragraph" w:styleId="a3">
    <w:name w:val="List Paragraph"/>
    <w:basedOn w:val="a"/>
    <w:uiPriority w:val="34"/>
    <w:qFormat/>
    <w:rsid w:val="0041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E716-1E40-450E-B67E-A1C31C2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</dc:creator>
  <cp:lastModifiedBy>KOLLEDG_AGROBUSSINES</cp:lastModifiedBy>
  <cp:revision>69</cp:revision>
  <cp:lastPrinted>2017-09-26T08:43:00Z</cp:lastPrinted>
  <dcterms:created xsi:type="dcterms:W3CDTF">2016-09-19T05:06:00Z</dcterms:created>
  <dcterms:modified xsi:type="dcterms:W3CDTF">2018-10-02T10:10:00Z</dcterms:modified>
</cp:coreProperties>
</file>